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46" w:rsidRPr="00EF6F15" w:rsidRDefault="00F43C46" w:rsidP="00F43C46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40"/>
          <w:szCs w:val="40"/>
        </w:rPr>
      </w:pPr>
      <w:r w:rsidRPr="00EF6F15">
        <w:rPr>
          <w:rFonts w:ascii="Trebuchet MS" w:hAnsi="Trebuchet MS"/>
          <w:color w:val="000000"/>
          <w:sz w:val="40"/>
          <w:szCs w:val="40"/>
          <w:shd w:val="clear" w:color="auto" w:fill="FFFFFF"/>
        </w:rPr>
        <w:t>Résumé</w:t>
      </w:r>
    </w:p>
    <w:p w:rsidR="00F43C46" w:rsidRPr="00EF6F15" w:rsidRDefault="00EF6F15" w:rsidP="00F43C46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>
        <w:rPr>
          <w:rFonts w:ascii="Trebuchet MS" w:hAnsi="Trebuchet MS"/>
          <w:b/>
          <w:bCs/>
          <w:color w:val="000000"/>
          <w:sz w:val="30"/>
          <w:szCs w:val="30"/>
        </w:rPr>
        <w:t>Dr.</w:t>
      </w:r>
      <w:r w:rsidR="00CE48F7">
        <w:rPr>
          <w:rFonts w:ascii="Trebuchet MS" w:hAnsi="Trebuchet MS"/>
          <w:b/>
          <w:bCs/>
          <w:color w:val="000000"/>
          <w:sz w:val="30"/>
          <w:szCs w:val="30"/>
        </w:rPr>
        <w:t xml:space="preserve"> (Ms.)</w:t>
      </w:r>
      <w:r w:rsidR="00F43C46" w:rsidRPr="00EF6F15">
        <w:rPr>
          <w:rFonts w:ascii="Trebuchet MS" w:hAnsi="Trebuchet MS"/>
          <w:b/>
          <w:bCs/>
          <w:color w:val="000000"/>
          <w:sz w:val="30"/>
          <w:szCs w:val="30"/>
        </w:rPr>
        <w:t>Suneet Singh</w:t>
      </w:r>
    </w:p>
    <w:p w:rsidR="0010062C" w:rsidRPr="00EF6F15" w:rsidRDefault="009B4335" w:rsidP="00F43C46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>
        <w:rPr>
          <w:rFonts w:ascii="Trebuchet MS" w:hAnsi="Trebuchet MS"/>
          <w:color w:val="000000"/>
          <w:sz w:val="20"/>
          <w:szCs w:val="20"/>
        </w:rPr>
        <w:t>1650-A, B-1,Vasant Kunj,N.Delhi-70</w:t>
      </w:r>
    </w:p>
    <w:p w:rsidR="00F43C46" w:rsidRPr="00EF6F15" w:rsidRDefault="00F43C46" w:rsidP="0010062C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F43C46" w:rsidRPr="00EF6F15" w:rsidRDefault="00F43C46" w:rsidP="00F43C46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bookmarkStart w:id="0" w:name="_GoBack"/>
      <w:r w:rsidRPr="00EF6F15">
        <w:rPr>
          <w:rFonts w:ascii="Trebuchet MS" w:hAnsi="Trebuchet MS"/>
          <w:color w:val="000000"/>
          <w:sz w:val="20"/>
          <w:szCs w:val="20"/>
        </w:rPr>
        <w:t xml:space="preserve">Mobile: </w:t>
      </w:r>
      <w:r w:rsidR="00B33209">
        <w:rPr>
          <w:rFonts w:ascii="Trebuchet MS" w:hAnsi="Trebuchet MS"/>
          <w:b/>
          <w:color w:val="000000"/>
          <w:sz w:val="20"/>
          <w:szCs w:val="20"/>
        </w:rPr>
        <w:t>+91-</w:t>
      </w:r>
      <w:r w:rsidR="00CE48F7">
        <w:rPr>
          <w:rFonts w:ascii="Trebuchet MS" w:hAnsi="Trebuchet MS"/>
          <w:b/>
          <w:color w:val="000000"/>
          <w:sz w:val="20"/>
          <w:szCs w:val="20"/>
        </w:rPr>
        <w:t>8447173963</w:t>
      </w:r>
    </w:p>
    <w:bookmarkEnd w:id="0"/>
    <w:p w:rsidR="00F43C46" w:rsidRPr="00EF6F15" w:rsidRDefault="00F43C46" w:rsidP="00F43C46">
      <w:pPr>
        <w:pStyle w:val="NormalWeb"/>
        <w:spacing w:before="0" w:beforeAutospacing="0" w:after="0" w:afterAutospacing="0"/>
        <w:jc w:val="center"/>
        <w:rPr>
          <w:rFonts w:ascii="Trebuchet MS" w:hAnsi="Trebuchet MS"/>
        </w:rPr>
      </w:pPr>
      <w:r w:rsidRPr="00EF6F15">
        <w:rPr>
          <w:rFonts w:ascii="Trebuchet MS" w:hAnsi="Trebuchet MS"/>
          <w:color w:val="000000"/>
          <w:sz w:val="20"/>
          <w:szCs w:val="20"/>
        </w:rPr>
        <w:t xml:space="preserve">Date of Birth: </w:t>
      </w:r>
      <w:r w:rsidRPr="00EF6F15">
        <w:rPr>
          <w:rFonts w:ascii="Trebuchet MS" w:hAnsi="Trebuchet MS"/>
          <w:b/>
          <w:color w:val="000000"/>
          <w:sz w:val="20"/>
          <w:szCs w:val="20"/>
        </w:rPr>
        <w:t>18</w:t>
      </w:r>
      <w:r w:rsidRPr="00093C9E">
        <w:rPr>
          <w:rFonts w:ascii="Trebuchet MS" w:hAnsi="Trebuchet MS"/>
          <w:b/>
          <w:color w:val="000000"/>
          <w:sz w:val="18"/>
          <w:szCs w:val="18"/>
          <w:vertAlign w:val="superscript"/>
        </w:rPr>
        <w:t>th</w:t>
      </w:r>
      <w:r w:rsidRPr="00EF6F15">
        <w:rPr>
          <w:rFonts w:ascii="Trebuchet MS" w:hAnsi="Trebuchet MS"/>
          <w:b/>
          <w:color w:val="000000"/>
          <w:sz w:val="20"/>
          <w:szCs w:val="20"/>
        </w:rPr>
        <w:t xml:space="preserve"> August, 1981</w:t>
      </w:r>
      <w:r w:rsidRPr="00EF6F15">
        <w:rPr>
          <w:rFonts w:ascii="Trebuchet MS" w:hAnsi="Trebuchet MS"/>
          <w:color w:val="000000"/>
          <w:sz w:val="20"/>
          <w:szCs w:val="20"/>
        </w:rPr>
        <w:t xml:space="preserve">                             </w:t>
      </w:r>
      <w:r w:rsidR="00EF6F15">
        <w:rPr>
          <w:rFonts w:ascii="Trebuchet MS" w:hAnsi="Trebuchet MS"/>
          <w:color w:val="000000"/>
          <w:sz w:val="20"/>
          <w:szCs w:val="20"/>
        </w:rPr>
        <w:t xml:space="preserve">                     </w:t>
      </w:r>
      <w:r w:rsidR="00D24FD2">
        <w:rPr>
          <w:rFonts w:ascii="Trebuchet MS" w:hAnsi="Trebuchet MS"/>
          <w:color w:val="000000"/>
          <w:sz w:val="20"/>
          <w:szCs w:val="20"/>
        </w:rPr>
        <w:t>e</w:t>
      </w:r>
      <w:r w:rsidRPr="00EF6F15">
        <w:rPr>
          <w:rFonts w:ascii="Trebuchet MS" w:hAnsi="Trebuchet MS"/>
          <w:color w:val="000000"/>
          <w:sz w:val="20"/>
          <w:szCs w:val="20"/>
        </w:rPr>
        <w:t xml:space="preserve">mail: </w:t>
      </w:r>
      <w:r w:rsidRPr="00EF6F15">
        <w:rPr>
          <w:rFonts w:ascii="Trebuchet MS" w:hAnsi="Trebuchet MS"/>
          <w:b/>
          <w:color w:val="000000"/>
          <w:sz w:val="20"/>
          <w:szCs w:val="20"/>
        </w:rPr>
        <w:t>drsuneets@gmail.com</w:t>
      </w:r>
    </w:p>
    <w:tbl>
      <w:tblPr>
        <w:tblW w:w="10553" w:type="dxa"/>
        <w:tblInd w:w="-10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3"/>
      </w:tblGrid>
      <w:tr w:rsidR="00F43C46" w:rsidRPr="00EF6F15" w:rsidTr="00CA2768">
        <w:trPr>
          <w:trHeight w:val="120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30" w:type="dxa"/>
              <w:bottom w:w="15" w:type="dxa"/>
              <w:right w:w="0" w:type="dxa"/>
            </w:tcMar>
            <w:vAlign w:val="center"/>
          </w:tcPr>
          <w:p w:rsidR="00F43C46" w:rsidRPr="00EF6F15" w:rsidRDefault="00F43C46" w:rsidP="00482322">
            <w:pPr>
              <w:pStyle w:val="NormalWeb"/>
              <w:spacing w:line="360" w:lineRule="auto"/>
              <w:rPr>
                <w:rFonts w:ascii="Trebuchet MS" w:hAnsi="Trebuchet MS"/>
                <w:b/>
              </w:rPr>
            </w:pPr>
            <w:r w:rsidRPr="00EF6F15">
              <w:rPr>
                <w:rFonts w:ascii="Trebuchet MS" w:hAnsi="Trebuchet MS"/>
                <w:b/>
                <w:bCs/>
                <w:smallCaps/>
                <w:color w:val="000000"/>
                <w:sz w:val="20"/>
                <w:szCs w:val="20"/>
              </w:rPr>
              <w:t>Career objective</w:t>
            </w:r>
          </w:p>
        </w:tc>
      </w:tr>
      <w:tr w:rsidR="00F43C46" w:rsidRPr="00EF6F15" w:rsidTr="00CA2768">
        <w:trPr>
          <w:trHeight w:val="900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F43C46" w:rsidRPr="00EF6F15" w:rsidRDefault="00F43C46" w:rsidP="00482322">
            <w:pPr>
              <w:pStyle w:val="NormalWeb"/>
              <w:spacing w:line="360" w:lineRule="auto"/>
              <w:jc w:val="both"/>
              <w:rPr>
                <w:rFonts w:ascii="Trebuchet MS" w:hAnsi="Trebuchet MS"/>
              </w:rPr>
            </w:pPr>
            <w:r w:rsidRPr="00EF6F15">
              <w:rPr>
                <w:rFonts w:ascii="Trebuchet MS" w:hAnsi="Trebuchet MS"/>
                <w:color w:val="000000"/>
                <w:sz w:val="20"/>
                <w:szCs w:val="20"/>
              </w:rPr>
              <w:t xml:space="preserve">Experienced Healthcare Professional </w:t>
            </w:r>
            <w:r w:rsidR="00335CAC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>with Bachelor</w:t>
            </w:r>
            <w:r w:rsidR="00252179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FD49F3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 xml:space="preserve">Degree </w:t>
            </w:r>
            <w:r w:rsid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>in Dentistry, Post-</w:t>
            </w:r>
            <w:r w:rsidR="00EF6F15" w:rsidRP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>Graduation</w:t>
            </w:r>
            <w:r w:rsidRP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 xml:space="preserve"> Dipl</w:t>
            </w:r>
            <w:r w:rsid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 xml:space="preserve">oma in Hospital Administration </w:t>
            </w:r>
            <w:r w:rsidRP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>a</w:t>
            </w:r>
            <w:r w:rsidR="0085294C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>nd Clinical Research with 5</w:t>
            </w:r>
            <w:r w:rsid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 xml:space="preserve"> plus years of e</w:t>
            </w:r>
            <w:r w:rsidRP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u w:val="single"/>
              </w:rPr>
              <w:t>xperience</w:t>
            </w:r>
            <w:r w:rsidRPr="00EF6F15">
              <w:rPr>
                <w:rFonts w:ascii="Trebuchet MS" w:hAnsi="Trebuchet MS"/>
                <w:color w:val="000000"/>
                <w:sz w:val="20"/>
                <w:szCs w:val="20"/>
              </w:rPr>
              <w:t xml:space="preserve"> in </w:t>
            </w:r>
            <w:r w:rsidR="0085294C">
              <w:rPr>
                <w:rFonts w:ascii="Trebuchet MS" w:hAnsi="Trebuchet MS"/>
                <w:color w:val="000000"/>
                <w:sz w:val="20"/>
                <w:szCs w:val="20"/>
              </w:rPr>
              <w:t xml:space="preserve">Public Health, </w:t>
            </w:r>
            <w:r w:rsidR="00ED4FE7">
              <w:rPr>
                <w:rFonts w:ascii="Trebuchet MS" w:hAnsi="Trebuchet MS"/>
                <w:color w:val="000000"/>
                <w:sz w:val="20"/>
                <w:szCs w:val="20"/>
              </w:rPr>
              <w:t xml:space="preserve">Hospital Administration, </w:t>
            </w:r>
            <w:r w:rsidR="009D550F">
              <w:rPr>
                <w:rFonts w:ascii="Trebuchet MS" w:hAnsi="Trebuchet MS"/>
                <w:color w:val="000000"/>
                <w:sz w:val="20"/>
                <w:szCs w:val="20"/>
              </w:rPr>
              <w:t xml:space="preserve">Quality Improvement, </w:t>
            </w:r>
            <w:r w:rsidR="00ED4FE7">
              <w:rPr>
                <w:rFonts w:ascii="Trebuchet MS" w:hAnsi="Trebuchet MS"/>
                <w:color w:val="000000"/>
                <w:sz w:val="20"/>
                <w:szCs w:val="20"/>
              </w:rPr>
              <w:t>Hea</w:t>
            </w:r>
            <w:r w:rsidR="009D550F">
              <w:rPr>
                <w:rFonts w:ascii="Trebuchet MS" w:hAnsi="Trebuchet MS"/>
                <w:color w:val="000000"/>
                <w:sz w:val="20"/>
                <w:szCs w:val="20"/>
              </w:rPr>
              <w:t>lth Human Resources Management and</w:t>
            </w:r>
            <w:r w:rsidR="00ED4FE7">
              <w:rPr>
                <w:rFonts w:ascii="Trebuchet MS" w:hAnsi="Trebuchet MS"/>
                <w:color w:val="000000"/>
                <w:sz w:val="20"/>
                <w:szCs w:val="20"/>
              </w:rPr>
              <w:t xml:space="preserve"> NGOs</w:t>
            </w:r>
            <w:r w:rsidRPr="00EF6F15">
              <w:rPr>
                <w:rFonts w:ascii="Trebuchet MS" w:hAnsi="Trebuchet MS"/>
                <w:color w:val="000000"/>
                <w:sz w:val="20"/>
                <w:szCs w:val="20"/>
              </w:rPr>
              <w:t xml:space="preserve"> seeking a </w:t>
            </w:r>
            <w:r w:rsidR="00FD49F3">
              <w:rPr>
                <w:rFonts w:ascii="Trebuchet MS" w:hAnsi="Trebuchet MS"/>
                <w:color w:val="000000"/>
                <w:sz w:val="20"/>
                <w:szCs w:val="20"/>
              </w:rPr>
              <w:t xml:space="preserve">responsible, challenging and </w:t>
            </w:r>
            <w:r w:rsidR="00FD49F3" w:rsidRPr="00EF6F15">
              <w:rPr>
                <w:rFonts w:ascii="Trebuchet MS" w:hAnsi="Trebuchet MS"/>
                <w:color w:val="000000"/>
                <w:sz w:val="20"/>
                <w:szCs w:val="20"/>
              </w:rPr>
              <w:t>well-rounded</w:t>
            </w:r>
            <w:r w:rsidRPr="00EF6F15">
              <w:rPr>
                <w:rFonts w:ascii="Trebuchet MS" w:hAnsi="Trebuchet MS"/>
                <w:color w:val="000000"/>
                <w:sz w:val="20"/>
                <w:szCs w:val="20"/>
              </w:rPr>
              <w:t xml:space="preserve"> role </w:t>
            </w:r>
            <w:r w:rsidR="00D4051D">
              <w:rPr>
                <w:rFonts w:ascii="Trebuchet MS" w:hAnsi="Trebuchet MS"/>
                <w:color w:val="000000"/>
                <w:sz w:val="20"/>
                <w:szCs w:val="20"/>
              </w:rPr>
              <w:t xml:space="preserve">in an organization </w:t>
            </w:r>
            <w:r w:rsidR="00FD49F3">
              <w:rPr>
                <w:rFonts w:ascii="Trebuchet MS" w:hAnsi="Trebuchet MS"/>
                <w:color w:val="000000"/>
                <w:sz w:val="20"/>
                <w:szCs w:val="20"/>
              </w:rPr>
              <w:t xml:space="preserve">where my </w:t>
            </w:r>
            <w:r w:rsidR="00D4051D">
              <w:rPr>
                <w:rFonts w:ascii="Trebuchet MS" w:hAnsi="Trebuchet MS"/>
                <w:color w:val="000000"/>
                <w:sz w:val="20"/>
                <w:szCs w:val="20"/>
              </w:rPr>
              <w:t xml:space="preserve">knowledge, </w:t>
            </w:r>
            <w:r w:rsidR="00FD49F3">
              <w:rPr>
                <w:rFonts w:ascii="Trebuchet MS" w:hAnsi="Trebuchet MS"/>
                <w:color w:val="000000"/>
                <w:sz w:val="20"/>
                <w:szCs w:val="20"/>
              </w:rPr>
              <w:t>skills and experience can be best leveraged</w:t>
            </w:r>
            <w:r w:rsidR="00093C9E">
              <w:rPr>
                <w:rFonts w:ascii="Trebuchet MS" w:hAnsi="Trebuchet MS"/>
                <w:color w:val="000000"/>
                <w:sz w:val="20"/>
                <w:szCs w:val="20"/>
              </w:rPr>
              <w:t>.</w:t>
            </w:r>
          </w:p>
        </w:tc>
      </w:tr>
      <w:tr w:rsidR="00F43C46" w:rsidRPr="00EF6F15" w:rsidTr="00CA2768">
        <w:trPr>
          <w:trHeight w:val="120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30" w:type="dxa"/>
              <w:bottom w:w="15" w:type="dxa"/>
              <w:right w:w="0" w:type="dxa"/>
            </w:tcMar>
            <w:vAlign w:val="center"/>
          </w:tcPr>
          <w:p w:rsidR="00F43C46" w:rsidRPr="00EF6F15" w:rsidRDefault="00F43C46" w:rsidP="00482322">
            <w:pPr>
              <w:pStyle w:val="NormalWeb"/>
              <w:spacing w:line="360" w:lineRule="auto"/>
              <w:rPr>
                <w:rFonts w:ascii="Trebuchet MS" w:hAnsi="Trebuchet MS"/>
                <w:b/>
              </w:rPr>
            </w:pPr>
            <w:r w:rsidRPr="00EF6F15">
              <w:rPr>
                <w:rFonts w:ascii="Trebuchet MS" w:hAnsi="Trebuchet MS"/>
                <w:b/>
                <w:bCs/>
                <w:smallCaps/>
                <w:color w:val="000000"/>
                <w:sz w:val="20"/>
                <w:szCs w:val="20"/>
              </w:rPr>
              <w:t>Academic Background</w:t>
            </w:r>
          </w:p>
        </w:tc>
      </w:tr>
      <w:tr w:rsidR="00F43C46" w:rsidRPr="00EF6F15" w:rsidTr="00CA2768">
        <w:trPr>
          <w:trHeight w:val="1695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322"/>
              <w:gridCol w:w="5670"/>
              <w:gridCol w:w="1507"/>
            </w:tblGrid>
            <w:tr w:rsidR="00F43C46" w:rsidRPr="00EF6F15" w:rsidTr="00992AEF">
              <w:trPr>
                <w:trHeight w:val="120"/>
              </w:trPr>
              <w:tc>
                <w:tcPr>
                  <w:tcW w:w="3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F8465C" w:rsidP="00482322">
                  <w:pPr>
                    <w:pStyle w:val="NormalWeb"/>
                    <w:spacing w:line="360" w:lineRule="auto"/>
                    <w:ind w:right="-115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Post G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raduate Diploma in Hospital Administration</w:t>
                  </w:r>
                </w:p>
              </w:tc>
              <w:tc>
                <w:tcPr>
                  <w:tcW w:w="5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Tata Institute of Social Sciences, Mumbai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992AEF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  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2012-2013</w:t>
                  </w:r>
                </w:p>
              </w:tc>
            </w:tr>
            <w:tr w:rsidR="00F43C46" w:rsidRPr="00EF6F15" w:rsidTr="00992AEF">
              <w:trPr>
                <w:trHeight w:val="60"/>
              </w:trPr>
              <w:tc>
                <w:tcPr>
                  <w:tcW w:w="3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Diploma in Clinical Research </w:t>
                  </w:r>
                </w:p>
              </w:tc>
              <w:tc>
                <w:tcPr>
                  <w:tcW w:w="5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Catalyst Pvt. Ltd.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992AEF" w:rsidP="00482322">
                  <w:pPr>
                    <w:pStyle w:val="NormalWeb"/>
                    <w:spacing w:line="360" w:lineRule="auto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2010-2011</w:t>
                  </w:r>
                </w:p>
              </w:tc>
            </w:tr>
            <w:tr w:rsidR="00F43C46" w:rsidRPr="00EF6F15" w:rsidTr="00992AEF">
              <w:trPr>
                <w:trHeight w:val="60"/>
              </w:trPr>
              <w:tc>
                <w:tcPr>
                  <w:tcW w:w="3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Bachelor</w:t>
                  </w:r>
                  <w:r w:rsidR="0097691E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in Dental Surgery</w:t>
                  </w:r>
                </w:p>
              </w:tc>
              <w:tc>
                <w:tcPr>
                  <w:tcW w:w="5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EF6F15">
                        <w:rPr>
                          <w:rFonts w:ascii="Trebuchet MS" w:hAnsi="Trebuchet MS"/>
                          <w:b/>
                          <w:bCs/>
                          <w:color w:val="000000"/>
                          <w:sz w:val="20"/>
                          <w:szCs w:val="20"/>
                        </w:rPr>
                        <w:t>Sharad</w:t>
                      </w:r>
                    </w:smartTag>
                    <w:smartTag w:uri="urn:schemas-microsoft-com:office:smarttags" w:element="PlaceName">
                      <w:r w:rsidRPr="00EF6F15">
                        <w:rPr>
                          <w:rFonts w:ascii="Trebuchet MS" w:hAnsi="Trebuchet MS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Pawar</w:t>
                      </w:r>
                    </w:smartTag>
                    <w:smartTag w:uri="urn:schemas-microsoft-com:office:smarttags" w:element="PlaceName">
                      <w:r w:rsidRPr="00EF6F15">
                        <w:rPr>
                          <w:rFonts w:ascii="Trebuchet MS" w:hAnsi="Trebuchet MS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Dental</w:t>
                      </w:r>
                    </w:smartTag>
                    <w:smartTag w:uri="urn:schemas-microsoft-com:office:smarttags" w:element="PlaceType">
                      <w:r w:rsidRPr="00EF6F15">
                        <w:rPr>
                          <w:rFonts w:ascii="Trebuchet MS" w:hAnsi="Trebuchet MS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College</w:t>
                      </w:r>
                    </w:smartTag>
                  </w:smartTag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, Wardha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992AEF" w:rsidP="00482322">
                  <w:pPr>
                    <w:pStyle w:val="NormalWeb"/>
                    <w:spacing w:line="360" w:lineRule="auto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1999-2005</w:t>
                  </w:r>
                </w:p>
              </w:tc>
            </w:tr>
            <w:tr w:rsidR="00F43C46" w:rsidRPr="00EF6F15" w:rsidTr="00992AEF">
              <w:trPr>
                <w:trHeight w:val="165"/>
              </w:trPr>
              <w:tc>
                <w:tcPr>
                  <w:tcW w:w="3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Class XII</w:t>
                  </w:r>
                </w:p>
              </w:tc>
              <w:tc>
                <w:tcPr>
                  <w:tcW w:w="5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Maharaja Sawai Man Singh Vidyalaya, Jaipur, CBSE Board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992AEF" w:rsidP="00482322">
                  <w:pPr>
                    <w:pStyle w:val="NormalWeb"/>
                    <w:spacing w:line="360" w:lineRule="auto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1997-1999</w:t>
                  </w:r>
                </w:p>
              </w:tc>
            </w:tr>
            <w:tr w:rsidR="00F43C46" w:rsidRPr="00EF6F15" w:rsidTr="00992AEF">
              <w:trPr>
                <w:trHeight w:val="120"/>
              </w:trPr>
              <w:tc>
                <w:tcPr>
                  <w:tcW w:w="33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Class X</w:t>
                  </w:r>
                </w:p>
              </w:tc>
              <w:tc>
                <w:tcPr>
                  <w:tcW w:w="56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Maharaja Sawai Man Singh Vidyalaya, Jaipur, CBSE Board </w:t>
                  </w:r>
                </w:p>
              </w:tc>
              <w:tc>
                <w:tcPr>
                  <w:tcW w:w="15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</w:tcPr>
                <w:p w:rsidR="00F43C46" w:rsidRPr="00EF6F15" w:rsidRDefault="00992AEF" w:rsidP="00482322">
                  <w:pPr>
                    <w:pStyle w:val="NormalWeb"/>
                    <w:spacing w:line="360" w:lineRule="auto"/>
                    <w:jc w:val="center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1996-1997</w:t>
                  </w:r>
                </w:p>
              </w:tc>
            </w:tr>
          </w:tbl>
          <w:p w:rsidR="00F43C46" w:rsidRPr="00EF6F15" w:rsidRDefault="00F43C46" w:rsidP="00482322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</w:p>
        </w:tc>
      </w:tr>
      <w:tr w:rsidR="00F43C46" w:rsidRPr="00EF6F15" w:rsidTr="00CA2768">
        <w:trPr>
          <w:trHeight w:val="120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30" w:type="dxa"/>
              <w:bottom w:w="15" w:type="dxa"/>
              <w:right w:w="0" w:type="dxa"/>
            </w:tcMar>
            <w:vAlign w:val="center"/>
          </w:tcPr>
          <w:p w:rsidR="00F43C46" w:rsidRPr="00EF6F15" w:rsidRDefault="00F43C46" w:rsidP="00B33209">
            <w:pPr>
              <w:pStyle w:val="NormalWeb"/>
              <w:spacing w:line="360" w:lineRule="auto"/>
              <w:rPr>
                <w:rFonts w:ascii="Trebuchet MS" w:hAnsi="Trebuchet MS"/>
              </w:rPr>
            </w:pPr>
            <w:r w:rsidRPr="00EF6F15">
              <w:rPr>
                <w:rFonts w:ascii="Trebuchet MS" w:hAnsi="Trebuchet MS"/>
                <w:b/>
                <w:bCs/>
                <w:smallCaps/>
                <w:color w:val="000000"/>
                <w:sz w:val="20"/>
                <w:szCs w:val="20"/>
              </w:rPr>
              <w:t>Work Experience                                                                                                               </w:t>
            </w:r>
            <w:r w:rsidR="004A0BF5">
              <w:rPr>
                <w:rFonts w:ascii="Trebuchet MS" w:hAnsi="Trebuchet MS"/>
                <w:b/>
                <w:bCs/>
                <w:smallCaps/>
                <w:color w:val="000000"/>
                <w:sz w:val="20"/>
                <w:szCs w:val="20"/>
              </w:rPr>
              <w:t> </w:t>
            </w:r>
          </w:p>
        </w:tc>
      </w:tr>
      <w:tr w:rsidR="00F43C46" w:rsidRPr="00EF6F15" w:rsidTr="00CA2768">
        <w:trPr>
          <w:trHeight w:val="975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82"/>
              <w:gridCol w:w="2317"/>
            </w:tblGrid>
            <w:tr w:rsidR="00AE05F8" w:rsidRPr="00EF6F15" w:rsidTr="00B33209">
              <w:trPr>
                <w:trHeight w:val="4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AE05F8" w:rsidRDefault="00AE05F8" w:rsidP="00FC5C0E">
                  <w:pPr>
                    <w:pStyle w:val="NormalWeb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Faculty: INLEAD College of Management, Gurgaon  </w:t>
                  </w:r>
                </w:p>
              </w:tc>
              <w:tc>
                <w:tcPr>
                  <w:tcW w:w="2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AE05F8" w:rsidRDefault="00AE05F8" w:rsidP="00FC5C0E">
                  <w:pPr>
                    <w:pStyle w:val="NormalWeb"/>
                    <w:jc w:val="center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Jan’15</w:t>
                  </w:r>
                  <w:r w:rsidR="00B20F37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–Aug’15</w:t>
                  </w:r>
                </w:p>
              </w:tc>
            </w:tr>
            <w:tr w:rsidR="00AE05F8" w:rsidRPr="00EF6F15" w:rsidTr="00FE1415">
              <w:trPr>
                <w:trHeight w:val="4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AE05F8" w:rsidRDefault="00AE05F8" w:rsidP="00AE05F8">
                  <w:pPr>
                    <w:pStyle w:val="NormalWeb"/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Roles &amp; Responsibilities: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Faculty</w:t>
                  </w:r>
                  <w:r w:rsid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 w:rsidR="0025217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Hospital &amp; </w:t>
                  </w:r>
                  <w:r w:rsid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Public Health Management)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Designing, Developing and Delivery of Healthcare Administration Program</w:t>
                  </w:r>
                </w:p>
                <w:p w:rsidR="002D0D15" w:rsidRPr="00413356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Mentoring students on academic and career pursuits</w:t>
                  </w:r>
                </w:p>
                <w:p w:rsidR="00413356" w:rsidRPr="002D0D15" w:rsidRDefault="00413356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Acquainting students with interview FAQs in mock interviews and employability assessment workshop</w:t>
                  </w:r>
                  <w:r w:rsidR="00CA2768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s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Undertaking examination related duties</w:t>
                  </w:r>
                </w:p>
                <w:p w:rsidR="002D0D15" w:rsidRPr="00413356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 xml:space="preserve">Program Document Management &amp; Control </w:t>
                  </w:r>
                </w:p>
                <w:p w:rsidR="00413356" w:rsidRPr="002D0D15" w:rsidRDefault="00413356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Providing support in</w:t>
                  </w:r>
                  <w:r w:rsidR="00B54C30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 xml:space="preserve"> student LEA</w:t>
                  </w:r>
                  <w:r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D activities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Coordination for Training &amp; Placement activities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Providing administrative support to student affairs department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 xml:space="preserve">Spearheading Program related activities </w:t>
                  </w:r>
                </w:p>
                <w:p w:rsidR="002D0D15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0D15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Managing Program Time Tables &amp; Communications</w:t>
                  </w:r>
                </w:p>
                <w:p w:rsidR="002E11EE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Designing program ICAT and conducting </w:t>
                  </w:r>
                  <w:r w:rsidR="002E11EE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personal interviews</w:t>
                  </w:r>
                </w:p>
                <w:p w:rsidR="002E11EE" w:rsidRPr="0085294C" w:rsidRDefault="002E11EE" w:rsidP="00413356">
                  <w:pPr>
                    <w:pStyle w:val="ListParagraph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85294C" w:rsidRPr="002D0D15" w:rsidRDefault="002D0D15" w:rsidP="0041335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Framing and review of Public Health factsheet</w:t>
                  </w:r>
                </w:p>
                <w:p w:rsidR="0085294C" w:rsidRPr="0085294C" w:rsidRDefault="0085294C" w:rsidP="00413356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85294C" w:rsidRDefault="00AE05F8" w:rsidP="0041335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Conducting regular industry visits for students to top corporate hospitals</w:t>
                  </w:r>
                  <w:r w:rsidR="0085294C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and public health institutions</w:t>
                  </w:r>
                </w:p>
                <w:p w:rsidR="0085294C" w:rsidRPr="0085294C" w:rsidRDefault="0085294C" w:rsidP="00413356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AE05F8" w:rsidRDefault="00AE05F8" w:rsidP="0041335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Arranging and coordinating industry expert sessions</w:t>
                  </w:r>
                  <w:r w:rsidR="00413356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and career seminars</w:t>
                  </w:r>
                </w:p>
                <w:p w:rsidR="0085294C" w:rsidRPr="0085294C" w:rsidRDefault="0085294C" w:rsidP="00413356">
                  <w:pPr>
                    <w:pStyle w:val="ListParagraph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AE05F8" w:rsidRPr="00CA2768" w:rsidRDefault="0085294C" w:rsidP="00FC5C0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MIS Reporting</w:t>
                  </w:r>
                </w:p>
              </w:tc>
              <w:tc>
                <w:tcPr>
                  <w:tcW w:w="2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AE05F8" w:rsidRDefault="00AE05F8" w:rsidP="00FC5C0E">
                  <w:pPr>
                    <w:pStyle w:val="NormalWeb"/>
                    <w:jc w:val="center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43C46" w:rsidRPr="00EF6F15" w:rsidTr="00B33209">
              <w:trPr>
                <w:trHeight w:val="4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F43C46" w:rsidRPr="00EF6F15" w:rsidRDefault="001B77F8" w:rsidP="00FC5C0E">
                  <w:pPr>
                    <w:pStyle w:val="NormalWeb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Assistant 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Hospital Administrator</w:t>
                  </w:r>
                  <w:r w:rsidR="009D550F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: 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Kapurthala Hospital &amp; Nursing Home, Kapurthala   </w:t>
                  </w:r>
                </w:p>
              </w:tc>
              <w:tc>
                <w:tcPr>
                  <w:tcW w:w="2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F43C46" w:rsidRPr="00B33209" w:rsidRDefault="001B77F8" w:rsidP="00B33209">
                  <w:pPr>
                    <w:pStyle w:val="NormalWeb"/>
                    <w:jc w:val="center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July</w:t>
                  </w:r>
                  <w:r w:rsidR="002A27C5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’13</w:t>
                  </w:r>
                  <w:r w:rsidR="006A19B2" w:rsidRPr="006A19B2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–</w:t>
                  </w:r>
                  <w:r w:rsidR="000E788D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Nov</w:t>
                  </w:r>
                  <w:r w:rsidR="004A0BF5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’14</w:t>
                  </w:r>
                </w:p>
              </w:tc>
            </w:tr>
            <w:tr w:rsidR="00F43C46" w:rsidRPr="00EF6F15" w:rsidTr="00CA2768">
              <w:trPr>
                <w:trHeight w:val="5958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Roles &amp; Responsibilities:</w:t>
                  </w:r>
                </w:p>
                <w:p w:rsidR="00936225" w:rsidRPr="0085294C" w:rsidRDefault="00EC63D1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Analysis, planning </w:t>
                  </w:r>
                  <w:r w:rsidR="00936225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and implementation of various inpatient processes from admission till discharge for standardized patient care delivery.</w:t>
                  </w:r>
                </w:p>
                <w:p w:rsidR="007477B0" w:rsidRPr="0085294C" w:rsidRDefault="007477B0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Active communication with internal and external stakeholders including HODs, consultants, managers and patients to ensure process</w:t>
                  </w:r>
                  <w:r w:rsidR="00DA19FE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/protocol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compliance.</w:t>
                  </w:r>
                </w:p>
                <w:p w:rsidR="00936225" w:rsidRPr="0085294C" w:rsidRDefault="00936225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Training of inpatient staff for the usage of Hospital Information System (</w:t>
                  </w:r>
                  <w:r w:rsidR="00EC63D1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HIS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): patient registration, bed allotment, tran</w:t>
                  </w:r>
                  <w:r w:rsidR="00CD78EA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sfer, c</w:t>
                  </w:r>
                  <w:r w:rsidR="009B02BE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harting clinical notes, </w:t>
                  </w:r>
                  <w:r w:rsidR="00CD78EA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iagnostic reporting, </w:t>
                  </w:r>
                  <w:r w:rsidR="00CD78EA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discharge 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etc.</w:t>
                  </w:r>
                </w:p>
                <w:p w:rsidR="00FE1415" w:rsidRPr="0085294C" w:rsidRDefault="00FE1415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Collection, analysis and presentation of periodic statistical operational/quality/sales reports to the</w:t>
                  </w:r>
                  <w:r w:rsidR="00FC0E18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D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irector.</w:t>
                  </w:r>
                </w:p>
                <w:p w:rsidR="007477B0" w:rsidRPr="0085294C" w:rsidRDefault="007477B0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Quarterly reviews of all departments to ensure effective utilization of m</w:t>
                  </w:r>
                  <w:r w:rsidR="00525818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anpower and capital </w:t>
                  </w:r>
                  <w:r w:rsidR="007050DF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equipment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F43C46" w:rsidRPr="0085294C" w:rsidRDefault="007477B0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="00EE65FE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valuation and </w:t>
                  </w: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devising </w:t>
                  </w:r>
                  <w:r w:rsidR="00EE65FE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improvement strategies for achieving optimal operational output.</w:t>
                  </w:r>
                </w:p>
                <w:p w:rsidR="00CA2768" w:rsidRPr="00CA2768" w:rsidRDefault="00482322" w:rsidP="00CA2768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Single Point of Contact (SPoC) for insured patien</w:t>
                  </w:r>
                  <w:r w:rsidR="00FC5C0E" w:rsidRPr="0085294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ts</w:t>
                  </w:r>
                </w:p>
              </w:tc>
              <w:tc>
                <w:tcPr>
                  <w:tcW w:w="2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spacing w:before="100" w:beforeAutospacing="1" w:after="100" w:afterAutospacing="1" w:line="360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F43C46" w:rsidRPr="00EF6F15" w:rsidTr="00B33209">
              <w:trPr>
                <w:trHeight w:val="4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F43C46" w:rsidRPr="00EF6F15" w:rsidRDefault="001573F2" w:rsidP="000824C9">
                  <w:pPr>
                    <w:pStyle w:val="NormalWeb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Manager, Human Resources</w:t>
                  </w:r>
                  <w:r w:rsidR="009D550F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: 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Dr. Raina Pediatric &amp; Neonatal Clinic  </w:t>
                  </w:r>
                </w:p>
              </w:tc>
              <w:tc>
                <w:tcPr>
                  <w:tcW w:w="2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F43C46" w:rsidRPr="00B33209" w:rsidRDefault="00283E5D" w:rsidP="00B33209">
                  <w:pPr>
                    <w:pStyle w:val="NormalWeb"/>
                    <w:jc w:val="center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Nov</w:t>
                  </w:r>
                  <w:r w:rsidR="00CD03BB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’10</w:t>
                  </w:r>
                  <w:r w:rsidR="006A19B2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–</w:t>
                  </w:r>
                  <w:r w:rsidR="00335CAC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Feb’12</w:t>
                  </w:r>
                </w:p>
              </w:tc>
            </w:tr>
            <w:tr w:rsidR="00F43C46" w:rsidRPr="00EF6F15" w:rsidTr="00CA2768">
              <w:trPr>
                <w:trHeight w:val="1017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Roles and Responsibilities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Identification of suitable media and formulation of concise text for recruitment ads.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Conducting screening interviews of short-listed candidates to determine suitability based on skill, experience, personality, education etc. 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Developed standardized interview questionnaire to assess candidates for all positions and related interview documentation.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Managed selection and recruitment, induction, compensation &amp; benefits, rewards &amp; recognition, and employee engagement programs.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Structured the HR department and designed physician performance appraisal by creating competency-based appraisal forms for key departments and introduced salary benchmarking procedures.</w:t>
                  </w:r>
                </w:p>
                <w:p w:rsidR="00494309" w:rsidRPr="00B33209" w:rsidRDefault="0049430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Implemented an inter-discip</w:t>
                  </w:r>
                  <w:r w:rsidR="001573F2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linary procedure for developing </w:t>
                  </w: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candidate pipeline for key clinical vacancies by campus visits to medical colleges.</w:t>
                  </w:r>
                </w:p>
                <w:p w:rsidR="00BE6FD9" w:rsidRPr="00B33209" w:rsidRDefault="00BE6FD9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Responsible for accurate management of employee records to comply with </w:t>
                  </w:r>
                  <w:r w:rsidR="007E6369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various </w:t>
                  </w: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government regulations</w:t>
                  </w:r>
                  <w:r w:rsidR="00692D2B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DA19FE" w:rsidRPr="00692D2B" w:rsidRDefault="00695154" w:rsidP="00CA2768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Media coordinator </w:t>
                  </w:r>
                  <w:r w:rsidR="00DA19FE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for press releases, write ups and media information.</w:t>
                  </w:r>
                </w:p>
              </w:tc>
              <w:tc>
                <w:tcPr>
                  <w:tcW w:w="2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spacing w:before="100" w:beforeAutospacing="1" w:after="100" w:afterAutospacing="1"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</w:rPr>
                    <w:lastRenderedPageBreak/>
                    <w:br/>
                  </w:r>
                </w:p>
              </w:tc>
            </w:tr>
            <w:tr w:rsidR="00F43C46" w:rsidRPr="00EF6F15" w:rsidTr="00B33209">
              <w:trPr>
                <w:trHeight w:val="4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F43C46" w:rsidRPr="00EF6F15" w:rsidRDefault="000D1EA5" w:rsidP="000824C9">
                  <w:pPr>
                    <w:pStyle w:val="NormalWeb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Volunteer</w:t>
                  </w:r>
                  <w:r w:rsidR="001D06FA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: </w:t>
                  </w:r>
                  <w:r w:rsidR="00F43C46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AARZISH – An NG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F43C46" w:rsidRPr="00B33209" w:rsidRDefault="00F43C46" w:rsidP="000824C9">
                  <w:pPr>
                    <w:pStyle w:val="NormalWeb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 w:rsidRPr="00EF6F1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>    </w:t>
                  </w:r>
                  <w:r w:rsidR="000D1EA5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 xml:space="preserve">Jan’10 – </w:t>
                  </w:r>
                  <w:r w:rsidR="00283E5D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Oct</w:t>
                  </w:r>
                  <w:r w:rsidR="000D1EA5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</w:t>
                  </w:r>
                  <w:r w:rsidR="000824C9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0D1EA5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F43C46" w:rsidRPr="00EF6F15" w:rsidTr="00CA2768">
              <w:trPr>
                <w:trHeight w:val="3042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18097E" w:rsidRPr="00EF6F15" w:rsidRDefault="0018097E" w:rsidP="0018097E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Roles &amp; Responsibilities:</w:t>
                  </w:r>
                </w:p>
                <w:p w:rsidR="000824C9" w:rsidRPr="00B33209" w:rsidRDefault="000824C9" w:rsidP="000824C9">
                  <w:pPr>
                    <w:pStyle w:val="NormalWeb"/>
                    <w:numPr>
                      <w:ilvl w:val="0"/>
                      <w:numId w:val="1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 w:cs="Arial"/>
                      <w:b/>
                      <w:color w:val="000000"/>
                      <w:sz w:val="20"/>
                      <w:szCs w:val="20"/>
                    </w:rPr>
                    <w:t>Counselling expecting mothers on</w:t>
                  </w:r>
                </w:p>
                <w:p w:rsidR="000824C9" w:rsidRPr="00B33209" w:rsidRDefault="000824C9" w:rsidP="00B33209">
                  <w:pPr>
                    <w:pStyle w:val="NormalWeb"/>
                    <w:numPr>
                      <w:ilvl w:val="0"/>
                      <w:numId w:val="4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Immunization schedule</w:t>
                  </w:r>
                </w:p>
                <w:p w:rsidR="000824C9" w:rsidRPr="00B33209" w:rsidRDefault="000824C9" w:rsidP="00B33209">
                  <w:pPr>
                    <w:pStyle w:val="NormalWeb"/>
                    <w:numPr>
                      <w:ilvl w:val="0"/>
                      <w:numId w:val="4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Dietary supplements</w:t>
                  </w:r>
                </w:p>
                <w:p w:rsidR="000824C9" w:rsidRPr="00B33209" w:rsidRDefault="000824C9" w:rsidP="00B33209">
                  <w:pPr>
                    <w:pStyle w:val="NormalWeb"/>
                    <w:numPr>
                      <w:ilvl w:val="0"/>
                      <w:numId w:val="4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Institutional delivery</w:t>
                  </w:r>
                </w:p>
                <w:p w:rsidR="000824C9" w:rsidRPr="00B33209" w:rsidRDefault="000824C9" w:rsidP="00B33209">
                  <w:pPr>
                    <w:pStyle w:val="NormalWeb"/>
                    <w:numPr>
                      <w:ilvl w:val="0"/>
                      <w:numId w:val="4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Post-partum complications</w:t>
                  </w:r>
                </w:p>
                <w:p w:rsidR="00F43C46" w:rsidRPr="000824C9" w:rsidRDefault="000824C9" w:rsidP="00B33209">
                  <w:pPr>
                    <w:pStyle w:val="NormalWeb"/>
                    <w:numPr>
                      <w:ilvl w:val="0"/>
                      <w:numId w:val="4"/>
                    </w:numPr>
                    <w:spacing w:line="360" w:lineRule="auto"/>
                    <w:jc w:val="both"/>
                    <w:textAlignment w:val="baseline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Birth spacing and use of contraceptives</w:t>
                  </w:r>
                </w:p>
              </w:tc>
              <w:tc>
                <w:tcPr>
                  <w:tcW w:w="2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F43C46" w:rsidRPr="00EF6F15" w:rsidRDefault="00F43C46" w:rsidP="00482322">
                  <w:pPr>
                    <w:spacing w:before="100" w:beforeAutospacing="1" w:after="100" w:afterAutospacing="1" w:line="360" w:lineRule="auto"/>
                    <w:rPr>
                      <w:rFonts w:ascii="Trebuchet MS" w:hAnsi="Trebuchet MS"/>
                    </w:rPr>
                  </w:pPr>
                  <w:r w:rsidRPr="00EF6F15">
                    <w:rPr>
                      <w:rFonts w:ascii="Trebuchet MS" w:hAnsi="Trebuchet MS"/>
                    </w:rPr>
                    <w:br/>
                  </w:r>
                </w:p>
              </w:tc>
            </w:tr>
            <w:tr w:rsidR="000824C9" w:rsidRPr="00EF6F15" w:rsidTr="00B33209">
              <w:trPr>
                <w:trHeight w:val="252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0824C9" w:rsidRDefault="00283E5D" w:rsidP="0018097E">
                  <w:pPr>
                    <w:pStyle w:val="NormalWeb"/>
                    <w:jc w:val="both"/>
                    <w:textAlignment w:val="baseline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Patient Care Coordinator</w:t>
                  </w:r>
                  <w:r w:rsidR="000824C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 : </w:t>
                  </w:r>
                  <w:r w:rsidR="000824C9"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Kapurthala Hospital &amp; Nursing Home, Kapurthala   </w:t>
                  </w:r>
                </w:p>
              </w:tc>
              <w:tc>
                <w:tcPr>
                  <w:tcW w:w="2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18097E" w:rsidRPr="0018097E" w:rsidRDefault="00283E5D" w:rsidP="0018097E">
                  <w:pPr>
                    <w:spacing w:before="100" w:beforeAutospacing="1" w:after="100" w:afterAutospacing="1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 xml:space="preserve">   Sept’07 – Dec</w:t>
                  </w:r>
                  <w:r w:rsidRPr="00B71571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’0</w:t>
                  </w: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18097E" w:rsidRPr="00EF6F15" w:rsidTr="00CA2768">
              <w:trPr>
                <w:trHeight w:val="2412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120" w:type="dxa"/>
                    <w:bottom w:w="75" w:type="dxa"/>
                    <w:right w:w="120" w:type="dxa"/>
                  </w:tcMar>
                </w:tcPr>
                <w:p w:rsidR="00654521" w:rsidRDefault="00654521" w:rsidP="00654521">
                  <w:pPr>
                    <w:pStyle w:val="NormalWeb"/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6F15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Roles &amp; Responsibilities:</w:t>
                  </w:r>
                </w:p>
                <w:p w:rsidR="00654521" w:rsidRPr="00B33209" w:rsidRDefault="00654521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 xml:space="preserve">Management of Out Patient Department – Queue management to ensure smooth and sequential </w:t>
                  </w:r>
                  <w:r w:rsidR="0031647B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patient flow</w:t>
                  </w:r>
                </w:p>
                <w:p w:rsidR="00654521" w:rsidRPr="00B33209" w:rsidRDefault="00654521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Assessment of patient feedback</w:t>
                  </w:r>
                </w:p>
                <w:p w:rsidR="008375B4" w:rsidRPr="00B33209" w:rsidRDefault="008375B4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Patient grievance redressal</w:t>
                  </w:r>
                </w:p>
                <w:p w:rsidR="0018097E" w:rsidRPr="0031647B" w:rsidRDefault="008375B4" w:rsidP="00B33209">
                  <w:pPr>
                    <w:pStyle w:val="NormalWeb"/>
                    <w:numPr>
                      <w:ilvl w:val="0"/>
                      <w:numId w:val="7"/>
                    </w:numPr>
                    <w:spacing w:line="360" w:lineRule="auto"/>
                    <w:textAlignment w:val="baseline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MIS reportin</w:t>
                  </w:r>
                  <w:r w:rsidR="0031647B" w:rsidRPr="00B33209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2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:rsidR="0018097E" w:rsidRDefault="0018097E" w:rsidP="0018097E">
                  <w:pPr>
                    <w:spacing w:before="100" w:beforeAutospacing="1" w:after="100" w:afterAutospacing="1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43C46" w:rsidRPr="00EF6F15" w:rsidRDefault="00F43C46" w:rsidP="00482322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</w:p>
        </w:tc>
      </w:tr>
      <w:tr w:rsidR="00F43C46" w:rsidRPr="00EF6F15" w:rsidTr="00CA2768">
        <w:trPr>
          <w:trHeight w:val="120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30" w:type="dxa"/>
              <w:bottom w:w="15" w:type="dxa"/>
              <w:right w:w="0" w:type="dxa"/>
            </w:tcMar>
            <w:vAlign w:val="center"/>
          </w:tcPr>
          <w:p w:rsidR="00F43C46" w:rsidRPr="00EF6F15" w:rsidRDefault="00F43C46" w:rsidP="00482322">
            <w:pPr>
              <w:pStyle w:val="NormalWeb"/>
              <w:spacing w:line="360" w:lineRule="auto"/>
              <w:rPr>
                <w:rFonts w:ascii="Trebuchet MS" w:hAnsi="Trebuchet MS"/>
              </w:rPr>
            </w:pPr>
            <w:r w:rsidRPr="00EF6F15">
              <w:rPr>
                <w:rFonts w:ascii="Trebuchet MS" w:hAnsi="Trebuchet MS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Internship</w:t>
            </w:r>
          </w:p>
        </w:tc>
      </w:tr>
      <w:tr w:rsidR="00F43C46" w:rsidRPr="00EF6F15" w:rsidTr="00CA2768">
        <w:trPr>
          <w:trHeight w:val="633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tbl>
            <w:tblPr>
              <w:tblW w:w="105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82"/>
              <w:gridCol w:w="2340"/>
            </w:tblGrid>
            <w:tr w:rsidR="00F43C46" w:rsidRPr="00EF6F15" w:rsidTr="00244FC1">
              <w:trPr>
                <w:trHeight w:val="7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F43C46" w:rsidRPr="00EF6F15" w:rsidRDefault="0031647B" w:rsidP="0031647B">
                  <w:pPr>
                    <w:pStyle w:val="NormalWeb"/>
                    <w:spacing w:line="360" w:lineRule="auto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Management Trainee : Prince Aly Khan Hospital, Mumbai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F43C46" w:rsidRPr="00B33209" w:rsidRDefault="00F43C46" w:rsidP="0031647B">
                  <w:pPr>
                    <w:pStyle w:val="NormalWeb"/>
                    <w:spacing w:line="360" w:lineRule="auto"/>
                    <w:rPr>
                      <w:rFonts w:ascii="Trebuchet MS" w:hAnsi="Trebuchet MS"/>
                      <w:b/>
                    </w:rPr>
                  </w:pPr>
                  <w:r w:rsidRPr="00EF6F1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>      </w:t>
                  </w:r>
                  <w:r w:rsidR="00CC11C8" w:rsidRPr="00B33209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Nov’</w:t>
                  </w:r>
                  <w:r w:rsidR="00C5271B" w:rsidRPr="00B33209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12- Dec’12</w:t>
                  </w:r>
                </w:p>
              </w:tc>
            </w:tr>
            <w:tr w:rsidR="0031647B" w:rsidRPr="00EF6F15" w:rsidTr="00244FC1">
              <w:trPr>
                <w:trHeight w:val="75"/>
              </w:trPr>
              <w:tc>
                <w:tcPr>
                  <w:tcW w:w="81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vAlign w:val="center"/>
                </w:tcPr>
                <w:p w:rsidR="0031647B" w:rsidRDefault="0031647B" w:rsidP="0031647B">
                  <w:pPr>
                    <w:pStyle w:val="NormalWeb"/>
                    <w:spacing w:line="360" w:lineRule="auto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Management Trainee : Jupiter Hospital, Thane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vAlign w:val="center"/>
                </w:tcPr>
                <w:p w:rsidR="0031647B" w:rsidRPr="00EF6F15" w:rsidRDefault="0031647B" w:rsidP="0031647B">
                  <w:pPr>
                    <w:pStyle w:val="NormalWeb"/>
                    <w:spacing w:line="360" w:lineRule="auto"/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 xml:space="preserve">      Mar’13 – May</w:t>
                  </w:r>
                  <w:r w:rsidRPr="00B71571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’</w:t>
                  </w: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BE342A" w:rsidRPr="00EF6F15" w:rsidRDefault="00BE342A" w:rsidP="00482322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</w:p>
        </w:tc>
      </w:tr>
      <w:tr w:rsidR="00F43C46" w:rsidRPr="00EF6F15" w:rsidTr="00CA2768">
        <w:trPr>
          <w:trHeight w:val="135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30" w:type="dxa"/>
              <w:bottom w:w="15" w:type="dxa"/>
              <w:right w:w="0" w:type="dxa"/>
            </w:tcMar>
            <w:vAlign w:val="center"/>
          </w:tcPr>
          <w:p w:rsidR="00F43C46" w:rsidRPr="00EF6F15" w:rsidRDefault="00F43C46" w:rsidP="00482322">
            <w:pPr>
              <w:pStyle w:val="NormalWeb"/>
              <w:spacing w:line="360" w:lineRule="auto"/>
              <w:rPr>
                <w:rFonts w:ascii="Trebuchet MS" w:hAnsi="Trebuchet MS"/>
              </w:rPr>
            </w:pPr>
            <w:r w:rsidRPr="00EF6F15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ACHIEVEMENTS AND EXTRA-CURICULAR ACTIVITIES </w:t>
            </w:r>
          </w:p>
        </w:tc>
      </w:tr>
      <w:tr w:rsidR="00F43C46" w:rsidRPr="00EF6F15" w:rsidTr="00CA2768">
        <w:trPr>
          <w:trHeight w:val="483"/>
        </w:trPr>
        <w:tc>
          <w:tcPr>
            <w:tcW w:w="10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0" w:type="dxa"/>
              <w:bottom w:w="75" w:type="dxa"/>
              <w:right w:w="0" w:type="dxa"/>
            </w:tcMar>
          </w:tcPr>
          <w:p w:rsidR="0031647B" w:rsidRPr="0031647B" w:rsidRDefault="00F43C46" w:rsidP="00482322">
            <w:pPr>
              <w:pStyle w:val="NormalWeb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 w:rsidRPr="00EF6F15">
              <w:rPr>
                <w:rFonts w:ascii="Trebuchet MS" w:hAnsi="Trebuchet MS" w:cs="Arial"/>
                <w:color w:val="000000"/>
                <w:sz w:val="20"/>
                <w:szCs w:val="20"/>
              </w:rPr>
              <w:t>Participated in State &amp; National level Inter-School Basketball Tournaments</w:t>
            </w:r>
          </w:p>
          <w:p w:rsidR="00F43C46" w:rsidRPr="00F964A7" w:rsidRDefault="0031647B" w:rsidP="00482322">
            <w:pPr>
              <w:pStyle w:val="NormalWeb"/>
              <w:numPr>
                <w:ilvl w:val="0"/>
                <w:numId w:val="3"/>
              </w:numPr>
              <w:spacing w:line="360" w:lineRule="auto"/>
              <w:textAlignment w:val="baseline"/>
              <w:rPr>
                <w:rFonts w:ascii="Trebuchet MS" w:hAnsi="Trebuchet MS" w:cs="Arial"/>
                <w:color w:val="000000"/>
                <w:sz w:val="17"/>
                <w:szCs w:val="17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Awards in Debates and Eloquence competitions during schooling</w:t>
            </w:r>
          </w:p>
        </w:tc>
      </w:tr>
    </w:tbl>
    <w:p w:rsidR="00F43C46" w:rsidRPr="00EF6F15" w:rsidRDefault="00F43C46">
      <w:pPr>
        <w:rPr>
          <w:rFonts w:ascii="Trebuchet MS" w:hAnsi="Trebuchet MS"/>
        </w:rPr>
      </w:pPr>
      <w:r w:rsidRPr="00EF6F15">
        <w:rPr>
          <w:rFonts w:ascii="Trebuchet MS" w:hAnsi="Trebuchet MS"/>
        </w:rPr>
        <w:br/>
      </w:r>
    </w:p>
    <w:sectPr w:rsidR="00F43C46" w:rsidRPr="00EF6F15" w:rsidSect="00CA2768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9F" w:rsidRDefault="000D369F" w:rsidP="00CA2768">
      <w:r>
        <w:separator/>
      </w:r>
    </w:p>
  </w:endnote>
  <w:endnote w:type="continuationSeparator" w:id="1">
    <w:p w:rsidR="000D369F" w:rsidRDefault="000D369F" w:rsidP="00CA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9F" w:rsidRDefault="000D369F" w:rsidP="00CA2768">
      <w:r>
        <w:separator/>
      </w:r>
    </w:p>
  </w:footnote>
  <w:footnote w:type="continuationSeparator" w:id="1">
    <w:p w:rsidR="000D369F" w:rsidRDefault="000D369F" w:rsidP="00CA2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504_"/>
      </v:shape>
    </w:pict>
  </w:numPicBullet>
  <w:abstractNum w:abstractNumId="0">
    <w:nsid w:val="0F2E11C2"/>
    <w:multiLevelType w:val="hybridMultilevel"/>
    <w:tmpl w:val="E222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929F6"/>
    <w:multiLevelType w:val="hybridMultilevel"/>
    <w:tmpl w:val="141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612A9"/>
    <w:multiLevelType w:val="hybridMultilevel"/>
    <w:tmpl w:val="205E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D4CDA"/>
    <w:multiLevelType w:val="multilevel"/>
    <w:tmpl w:val="062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51466"/>
    <w:multiLevelType w:val="multilevel"/>
    <w:tmpl w:val="97FA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10AED"/>
    <w:multiLevelType w:val="multilevel"/>
    <w:tmpl w:val="89F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00212"/>
    <w:multiLevelType w:val="hybridMultilevel"/>
    <w:tmpl w:val="278EE8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43C46"/>
    <w:rsid w:val="000371FE"/>
    <w:rsid w:val="000824C9"/>
    <w:rsid w:val="000902E5"/>
    <w:rsid w:val="00093C9E"/>
    <w:rsid w:val="000D1EA5"/>
    <w:rsid w:val="000D369F"/>
    <w:rsid w:val="000E788D"/>
    <w:rsid w:val="0010062C"/>
    <w:rsid w:val="001573F2"/>
    <w:rsid w:val="0018097E"/>
    <w:rsid w:val="001B6077"/>
    <w:rsid w:val="001B77F8"/>
    <w:rsid w:val="001D06FA"/>
    <w:rsid w:val="00201998"/>
    <w:rsid w:val="00244FC1"/>
    <w:rsid w:val="00252179"/>
    <w:rsid w:val="00256D42"/>
    <w:rsid w:val="00283438"/>
    <w:rsid w:val="00283E5D"/>
    <w:rsid w:val="002A27C5"/>
    <w:rsid w:val="002D0D15"/>
    <w:rsid w:val="002D607F"/>
    <w:rsid w:val="002E11EE"/>
    <w:rsid w:val="00304B3D"/>
    <w:rsid w:val="0031647B"/>
    <w:rsid w:val="00335CAC"/>
    <w:rsid w:val="003E7DC1"/>
    <w:rsid w:val="00413356"/>
    <w:rsid w:val="00421896"/>
    <w:rsid w:val="00482322"/>
    <w:rsid w:val="00494309"/>
    <w:rsid w:val="004A0BF5"/>
    <w:rsid w:val="004B2275"/>
    <w:rsid w:val="00500723"/>
    <w:rsid w:val="00525818"/>
    <w:rsid w:val="00580D60"/>
    <w:rsid w:val="0062212E"/>
    <w:rsid w:val="00640972"/>
    <w:rsid w:val="00645E20"/>
    <w:rsid w:val="00654521"/>
    <w:rsid w:val="00692D2B"/>
    <w:rsid w:val="00695154"/>
    <w:rsid w:val="006A19B2"/>
    <w:rsid w:val="006F1D0B"/>
    <w:rsid w:val="007050DF"/>
    <w:rsid w:val="007477B0"/>
    <w:rsid w:val="00780EA4"/>
    <w:rsid w:val="007D2C8E"/>
    <w:rsid w:val="007D485F"/>
    <w:rsid w:val="007E6369"/>
    <w:rsid w:val="008375B4"/>
    <w:rsid w:val="0084683E"/>
    <w:rsid w:val="0085294C"/>
    <w:rsid w:val="00936225"/>
    <w:rsid w:val="0097691E"/>
    <w:rsid w:val="00991873"/>
    <w:rsid w:val="00992AEF"/>
    <w:rsid w:val="00995368"/>
    <w:rsid w:val="009B02BE"/>
    <w:rsid w:val="009B4335"/>
    <w:rsid w:val="009C6326"/>
    <w:rsid w:val="009D550F"/>
    <w:rsid w:val="009F2D7E"/>
    <w:rsid w:val="00A047A4"/>
    <w:rsid w:val="00A1030E"/>
    <w:rsid w:val="00A7034E"/>
    <w:rsid w:val="00A975B4"/>
    <w:rsid w:val="00AE05F8"/>
    <w:rsid w:val="00B02CE2"/>
    <w:rsid w:val="00B20F37"/>
    <w:rsid w:val="00B33209"/>
    <w:rsid w:val="00B54C30"/>
    <w:rsid w:val="00B71571"/>
    <w:rsid w:val="00BA59BF"/>
    <w:rsid w:val="00BE342A"/>
    <w:rsid w:val="00BE6FD9"/>
    <w:rsid w:val="00C16612"/>
    <w:rsid w:val="00C21411"/>
    <w:rsid w:val="00C4098F"/>
    <w:rsid w:val="00C5271B"/>
    <w:rsid w:val="00C723C5"/>
    <w:rsid w:val="00CA2768"/>
    <w:rsid w:val="00CB23D2"/>
    <w:rsid w:val="00CC11C8"/>
    <w:rsid w:val="00CD03BB"/>
    <w:rsid w:val="00CD2029"/>
    <w:rsid w:val="00CD785D"/>
    <w:rsid w:val="00CD78EA"/>
    <w:rsid w:val="00CE48F7"/>
    <w:rsid w:val="00D24FD2"/>
    <w:rsid w:val="00D33463"/>
    <w:rsid w:val="00D4051D"/>
    <w:rsid w:val="00D8085F"/>
    <w:rsid w:val="00DA19FE"/>
    <w:rsid w:val="00DA6B34"/>
    <w:rsid w:val="00E00196"/>
    <w:rsid w:val="00E63FFC"/>
    <w:rsid w:val="00EC63D1"/>
    <w:rsid w:val="00ED4FE7"/>
    <w:rsid w:val="00EE65FE"/>
    <w:rsid w:val="00EF6F15"/>
    <w:rsid w:val="00F43C46"/>
    <w:rsid w:val="00F8465C"/>
    <w:rsid w:val="00F93913"/>
    <w:rsid w:val="00F964A7"/>
    <w:rsid w:val="00FC0E18"/>
    <w:rsid w:val="00FC5C0E"/>
    <w:rsid w:val="00FD49F3"/>
    <w:rsid w:val="00FE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43C4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E11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2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76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A2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27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43C4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E11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A2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76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A2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27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</vt:lpstr>
    </vt:vector>
  </TitlesOfParts>
  <Company>Deloitte Touche Tohmatsu Services, Inc.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creator>Dr. Suneet Singh</dc:creator>
  <cp:lastModifiedBy>PC</cp:lastModifiedBy>
  <cp:revision>4</cp:revision>
  <dcterms:created xsi:type="dcterms:W3CDTF">2015-10-29T07:20:00Z</dcterms:created>
  <dcterms:modified xsi:type="dcterms:W3CDTF">2015-12-02T08:08:00Z</dcterms:modified>
</cp:coreProperties>
</file>