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D299D" w14:textId="77777777" w:rsidR="004D54B7" w:rsidRPr="00FB2E54" w:rsidRDefault="00AA6C21" w:rsidP="00370AFE">
      <w:pPr>
        <w:pStyle w:val="Heading1"/>
        <w:rPr>
          <w:rFonts w:asciiTheme="minorHAnsi" w:hAnsiTheme="minorHAnsi"/>
        </w:rPr>
      </w:pPr>
      <w:proofErr w:type="spellStart"/>
      <w:r w:rsidRPr="00FB2E54">
        <w:rPr>
          <w:rFonts w:asciiTheme="minorHAnsi" w:hAnsiTheme="minorHAnsi"/>
        </w:rPr>
        <w:t>Richa</w:t>
      </w:r>
      <w:proofErr w:type="spellEnd"/>
      <w:r w:rsidRPr="00FB2E54">
        <w:rPr>
          <w:rFonts w:asciiTheme="minorHAnsi" w:hAnsiTheme="minorHAnsi"/>
        </w:rPr>
        <w:t xml:space="preserve"> </w:t>
      </w:r>
      <w:proofErr w:type="spellStart"/>
      <w:r w:rsidRPr="00FB2E54">
        <w:rPr>
          <w:rFonts w:asciiTheme="minorHAnsi" w:hAnsiTheme="minorHAnsi"/>
        </w:rPr>
        <w:t>Gour</w:t>
      </w:r>
      <w:proofErr w:type="spellEnd"/>
      <w:r w:rsidR="00707A20" w:rsidRPr="00FB2E54">
        <w:rPr>
          <w:rFonts w:asciiTheme="minorHAnsi" w:hAnsiTheme="minorHAnsi"/>
        </w:rPr>
        <w:t xml:space="preserve">                          </w:t>
      </w:r>
      <w:bookmarkStart w:id="0" w:name="_GoBack"/>
      <w:bookmarkEnd w:id="0"/>
      <w:r w:rsidR="00707A20" w:rsidRPr="00FB2E54">
        <w:rPr>
          <w:rFonts w:asciiTheme="minorHAnsi" w:hAnsiTheme="minorHAnsi"/>
        </w:rPr>
        <w:t xml:space="preserve">                                                                                                                                              </w:t>
      </w:r>
    </w:p>
    <w:p w14:paraId="50623936" w14:textId="77777777" w:rsidR="004D54B7" w:rsidRPr="00FB2E54" w:rsidRDefault="00CF621F" w:rsidP="00370AFE">
      <w:pPr>
        <w:pStyle w:val="Heading1"/>
        <w:rPr>
          <w:rFonts w:asciiTheme="minorHAnsi" w:hAnsiTheme="minorHAnsi"/>
          <w:b w:val="0"/>
          <w:bCs/>
        </w:rPr>
      </w:pPr>
      <w:r w:rsidRPr="00FB2E54">
        <w:rPr>
          <w:rFonts w:asciiTheme="minorHAnsi" w:hAnsiTheme="minorHAnsi"/>
          <w:b w:val="0"/>
          <w:bCs/>
        </w:rPr>
        <w:t>Phone</w:t>
      </w:r>
      <w:r w:rsidR="004D54B7" w:rsidRPr="00FB2E54">
        <w:rPr>
          <w:rFonts w:asciiTheme="minorHAnsi" w:hAnsiTheme="minorHAnsi"/>
          <w:b w:val="0"/>
          <w:bCs/>
        </w:rPr>
        <w:t xml:space="preserve">: </w:t>
      </w:r>
      <w:r w:rsidR="00115A45" w:rsidRPr="00FB2E54">
        <w:rPr>
          <w:rFonts w:asciiTheme="minorHAnsi" w:hAnsiTheme="minorHAnsi"/>
          <w:b w:val="0"/>
          <w:bCs/>
        </w:rPr>
        <w:t>+918800122881</w:t>
      </w:r>
    </w:p>
    <w:p w14:paraId="6339A9E7" w14:textId="77777777" w:rsidR="004D54B7" w:rsidRPr="00FB2E54" w:rsidRDefault="00CF621F" w:rsidP="00370AFE">
      <w:pPr>
        <w:rPr>
          <w:rStyle w:val="Hyperlink"/>
          <w:rFonts w:asciiTheme="minorHAnsi" w:hAnsiTheme="minorHAnsi"/>
          <w:bCs/>
          <w:sz w:val="22"/>
          <w:szCs w:val="22"/>
        </w:rPr>
      </w:pPr>
      <w:r w:rsidRPr="00FB2E54">
        <w:rPr>
          <w:rFonts w:asciiTheme="minorHAnsi" w:hAnsiTheme="minorHAnsi"/>
          <w:bCs/>
          <w:sz w:val="22"/>
          <w:szCs w:val="22"/>
        </w:rPr>
        <w:t>Email ID</w:t>
      </w:r>
      <w:r w:rsidR="004D54B7" w:rsidRPr="00FB2E54">
        <w:rPr>
          <w:rFonts w:asciiTheme="minorHAnsi" w:hAnsiTheme="minorHAnsi"/>
          <w:bCs/>
          <w:sz w:val="22"/>
          <w:szCs w:val="22"/>
        </w:rPr>
        <w:t xml:space="preserve">: </w:t>
      </w:r>
      <w:hyperlink r:id="rId9" w:history="1">
        <w:r w:rsidR="0095127D" w:rsidRPr="00387C5A">
          <w:rPr>
            <w:rStyle w:val="Hyperlink"/>
            <w:rFonts w:asciiTheme="minorHAnsi" w:hAnsiTheme="minorHAnsi"/>
            <w:bCs/>
            <w:sz w:val="22"/>
            <w:szCs w:val="22"/>
          </w:rPr>
          <w:t>richa.gour7@gmail.com</w:t>
        </w:r>
      </w:hyperlink>
    </w:p>
    <w:p w14:paraId="3637E23A" w14:textId="77777777" w:rsidR="004A5AFA" w:rsidRPr="00FB2E54" w:rsidRDefault="0057100E" w:rsidP="00370AFE">
      <w:pPr>
        <w:spacing w:before="40" w:after="100"/>
        <w:ind w:left="374"/>
        <w:jc w:val="both"/>
        <w:rPr>
          <w:rFonts w:asciiTheme="minorHAnsi" w:hAnsiTheme="minorHAnsi"/>
          <w:b/>
          <w:bCs/>
          <w:i/>
          <w:color w:val="000000"/>
          <w:sz w:val="22"/>
          <w:szCs w:val="22"/>
        </w:rPr>
      </w:pPr>
      <w:r>
        <w:rPr>
          <w:rFonts w:asciiTheme="minorHAnsi" w:hAnsiTheme="minorHAnsi"/>
          <w:b/>
          <w:bCs/>
          <w:i/>
          <w:color w:val="000000"/>
          <w:sz w:val="22"/>
          <w:szCs w:val="22"/>
        </w:rPr>
        <w:pict w14:anchorId="4BCBCB67">
          <v:rect id="_x0000_i1026" style="width:427.4pt;height:.05pt" o:hrpct="988" o:hralign="center" o:hrstd="t" o:hr="t" fillcolor="#a0a0a0" stroked="f"/>
        </w:pict>
      </w:r>
    </w:p>
    <w:p w14:paraId="18EEA6B6" w14:textId="77777777" w:rsidR="00CF621F" w:rsidRPr="00FB2E54" w:rsidRDefault="00CF621F" w:rsidP="00370AFE">
      <w:pPr>
        <w:spacing w:before="40" w:after="100"/>
        <w:ind w:left="374"/>
        <w:jc w:val="both"/>
        <w:rPr>
          <w:rFonts w:asciiTheme="minorHAnsi" w:hAnsiTheme="minorHAnsi" w:cstheme="minorHAnsi"/>
          <w:i/>
          <w:color w:val="000000"/>
          <w:sz w:val="22"/>
          <w:szCs w:val="22"/>
        </w:rPr>
      </w:pPr>
      <w:permStart w:id="1439970058" w:edGrp="everyone"/>
      <w:permEnd w:id="1439970058"/>
    </w:p>
    <w:p w14:paraId="167E4D37" w14:textId="77777777" w:rsidR="00AA6C21" w:rsidRPr="00FB2E54" w:rsidRDefault="00AA6C21" w:rsidP="00370AFE">
      <w:pPr>
        <w:rPr>
          <w:rFonts w:asciiTheme="minorHAnsi" w:hAnsiTheme="minorHAnsi" w:cstheme="minorHAnsi"/>
          <w:b/>
          <w:bCs/>
          <w:i/>
          <w:iCs/>
          <w:sz w:val="22"/>
          <w:szCs w:val="22"/>
          <w:shd w:val="clear" w:color="auto" w:fill="000000"/>
        </w:rPr>
      </w:pPr>
      <w:r w:rsidRPr="00FB2E54">
        <w:rPr>
          <w:rFonts w:asciiTheme="minorHAnsi" w:hAnsiTheme="minorHAnsi" w:cstheme="minorHAnsi"/>
          <w:b/>
          <w:bCs/>
          <w:i/>
          <w:iCs/>
          <w:sz w:val="22"/>
          <w:szCs w:val="22"/>
          <w:shd w:val="clear" w:color="auto" w:fill="000000"/>
        </w:rPr>
        <w:t>Synopsis:</w:t>
      </w:r>
    </w:p>
    <w:p w14:paraId="0664FA32" w14:textId="77777777" w:rsidR="00CF621F" w:rsidRPr="00FB2E54" w:rsidRDefault="00CF621F" w:rsidP="00370AFE">
      <w:pPr>
        <w:rPr>
          <w:rFonts w:asciiTheme="minorHAnsi" w:hAnsiTheme="minorHAnsi" w:cstheme="minorHAnsi"/>
          <w:b/>
          <w:bCs/>
          <w:i/>
          <w:iCs/>
          <w:sz w:val="22"/>
          <w:szCs w:val="22"/>
        </w:rPr>
      </w:pPr>
    </w:p>
    <w:p w14:paraId="6ADF0104" w14:textId="77777777" w:rsidR="00B20CDA" w:rsidRPr="00333F40" w:rsidRDefault="00102AC1" w:rsidP="00370AFE">
      <w:pPr>
        <w:spacing w:before="40" w:after="100"/>
        <w:jc w:val="both"/>
        <w:rPr>
          <w:rFonts w:asciiTheme="minorHAnsi" w:hAnsiTheme="minorHAnsi" w:cstheme="minorHAnsi"/>
          <w:color w:val="000000"/>
          <w:sz w:val="22"/>
          <w:szCs w:val="22"/>
        </w:rPr>
      </w:pPr>
      <w:proofErr w:type="gramStart"/>
      <w:r w:rsidRPr="00FB2E54">
        <w:rPr>
          <w:rFonts w:asciiTheme="minorHAnsi" w:hAnsiTheme="minorHAnsi" w:cstheme="minorHAnsi"/>
          <w:color w:val="000000"/>
          <w:sz w:val="22"/>
          <w:szCs w:val="22"/>
        </w:rPr>
        <w:t>Performance driven healthcare professional</w:t>
      </w:r>
      <w:r w:rsidR="00C34DCB" w:rsidRPr="00FB2E54">
        <w:rPr>
          <w:rFonts w:asciiTheme="minorHAnsi" w:hAnsiTheme="minorHAnsi" w:cstheme="minorHAnsi"/>
          <w:color w:val="000000"/>
          <w:sz w:val="22"/>
          <w:szCs w:val="22"/>
        </w:rPr>
        <w:t xml:space="preserve"> </w:t>
      </w:r>
      <w:r w:rsidR="00326861" w:rsidRPr="00FB2E54">
        <w:rPr>
          <w:rFonts w:asciiTheme="minorHAnsi" w:hAnsiTheme="minorHAnsi" w:cstheme="minorHAnsi"/>
          <w:color w:val="000000"/>
          <w:sz w:val="22"/>
          <w:szCs w:val="22"/>
        </w:rPr>
        <w:t xml:space="preserve">carrying over </w:t>
      </w:r>
      <w:r w:rsidR="00C34DCB" w:rsidRPr="00FB2E54">
        <w:rPr>
          <w:rFonts w:asciiTheme="minorHAnsi" w:hAnsiTheme="minorHAnsi" w:cstheme="minorHAnsi"/>
          <w:color w:val="000000"/>
          <w:sz w:val="22"/>
          <w:szCs w:val="22"/>
        </w:rPr>
        <w:t>10 years of relevant</w:t>
      </w:r>
      <w:r w:rsidR="00FF6ECC" w:rsidRPr="00FB2E54">
        <w:rPr>
          <w:rFonts w:asciiTheme="minorHAnsi" w:hAnsiTheme="minorHAnsi" w:cstheme="minorHAnsi"/>
          <w:color w:val="000000"/>
          <w:sz w:val="22"/>
          <w:szCs w:val="22"/>
        </w:rPr>
        <w:t xml:space="preserve"> experience in </w:t>
      </w:r>
      <w:r w:rsidR="00326861" w:rsidRPr="00FB2E54">
        <w:rPr>
          <w:rFonts w:asciiTheme="minorHAnsi" w:hAnsiTheme="minorHAnsi" w:cstheme="minorHAnsi"/>
          <w:color w:val="000000"/>
          <w:sz w:val="22"/>
          <w:szCs w:val="22"/>
        </w:rPr>
        <w:t xml:space="preserve">hospital </w:t>
      </w:r>
      <w:r w:rsidR="00FF6ECC" w:rsidRPr="00FB2E54">
        <w:rPr>
          <w:rFonts w:asciiTheme="minorHAnsi" w:hAnsiTheme="minorHAnsi" w:cstheme="minorHAnsi"/>
          <w:color w:val="000000"/>
          <w:sz w:val="22"/>
          <w:szCs w:val="22"/>
        </w:rPr>
        <w:t>business</w:t>
      </w:r>
      <w:r w:rsidR="00C34DCB" w:rsidRPr="00FB2E54">
        <w:rPr>
          <w:rFonts w:asciiTheme="minorHAnsi" w:hAnsiTheme="minorHAnsi" w:cstheme="minorHAnsi"/>
          <w:color w:val="000000"/>
          <w:sz w:val="22"/>
          <w:szCs w:val="22"/>
        </w:rPr>
        <w:t xml:space="preserve"> </w:t>
      </w:r>
      <w:r w:rsidRPr="00FB2E54">
        <w:rPr>
          <w:rFonts w:asciiTheme="minorHAnsi" w:hAnsiTheme="minorHAnsi" w:cstheme="minorHAnsi"/>
          <w:color w:val="000000"/>
          <w:sz w:val="22"/>
          <w:szCs w:val="22"/>
        </w:rPr>
        <w:t>management,</w:t>
      </w:r>
      <w:r w:rsidR="00FF6ECC" w:rsidRPr="00FB2E54">
        <w:rPr>
          <w:rFonts w:asciiTheme="minorHAnsi" w:hAnsiTheme="minorHAnsi" w:cstheme="minorHAnsi"/>
          <w:color w:val="000000"/>
          <w:sz w:val="22"/>
          <w:szCs w:val="22"/>
        </w:rPr>
        <w:t xml:space="preserve"> </w:t>
      </w:r>
      <w:r w:rsidR="00C34DCB" w:rsidRPr="00FB2E54">
        <w:rPr>
          <w:rFonts w:asciiTheme="minorHAnsi" w:hAnsiTheme="minorHAnsi" w:cstheme="minorHAnsi"/>
          <w:color w:val="000000"/>
          <w:sz w:val="22"/>
          <w:szCs w:val="22"/>
        </w:rPr>
        <w:t>operatio</w:t>
      </w:r>
      <w:r w:rsidR="00FF6ECC" w:rsidRPr="00FB2E54">
        <w:rPr>
          <w:rFonts w:asciiTheme="minorHAnsi" w:hAnsiTheme="minorHAnsi" w:cstheme="minorHAnsi"/>
          <w:color w:val="000000"/>
          <w:sz w:val="22"/>
          <w:szCs w:val="22"/>
        </w:rPr>
        <w:t>ns and administration</w:t>
      </w:r>
      <w:r w:rsidR="00C34DCB" w:rsidRPr="00FB2E54">
        <w:rPr>
          <w:rFonts w:asciiTheme="minorHAnsi" w:hAnsiTheme="minorHAnsi" w:cstheme="minorHAnsi"/>
          <w:color w:val="000000"/>
          <w:sz w:val="22"/>
          <w:szCs w:val="22"/>
        </w:rPr>
        <w:t>.</w:t>
      </w:r>
      <w:proofErr w:type="gramEnd"/>
      <w:r w:rsidR="00FF6ECC" w:rsidRPr="00FB2E54">
        <w:rPr>
          <w:rFonts w:asciiTheme="minorHAnsi" w:hAnsiTheme="minorHAnsi" w:cstheme="minorHAnsi"/>
          <w:color w:val="000000"/>
          <w:sz w:val="22"/>
          <w:szCs w:val="22"/>
        </w:rPr>
        <w:t xml:space="preserve"> Notable success in </w:t>
      </w:r>
      <w:r w:rsidR="00326861" w:rsidRPr="00FB2E54">
        <w:rPr>
          <w:rFonts w:asciiTheme="minorHAnsi" w:hAnsiTheme="minorHAnsi" w:cstheme="minorHAnsi"/>
          <w:color w:val="000000"/>
          <w:sz w:val="22"/>
          <w:szCs w:val="22"/>
        </w:rPr>
        <w:t xml:space="preserve">Business planning and analysis, budgeting, </w:t>
      </w:r>
      <w:r w:rsidR="00FF6ECC" w:rsidRPr="00FB2E54">
        <w:rPr>
          <w:rFonts w:asciiTheme="minorHAnsi" w:hAnsiTheme="minorHAnsi" w:cstheme="minorHAnsi"/>
          <w:color w:val="000000"/>
          <w:sz w:val="22"/>
          <w:szCs w:val="22"/>
        </w:rPr>
        <w:t>developing standard operating processes</w:t>
      </w:r>
      <w:r w:rsidR="00C34DCB" w:rsidRPr="00FB2E54">
        <w:rPr>
          <w:rFonts w:asciiTheme="minorHAnsi" w:hAnsiTheme="minorHAnsi" w:cstheme="minorHAnsi"/>
          <w:color w:val="000000"/>
          <w:sz w:val="22"/>
          <w:szCs w:val="22"/>
        </w:rPr>
        <w:t>, shaping strategic vision and policies to drive and sustain growth.</w:t>
      </w:r>
    </w:p>
    <w:p w14:paraId="0836E0C8" w14:textId="77777777" w:rsidR="00B81419" w:rsidRPr="00FB2E54" w:rsidRDefault="00B81419" w:rsidP="00370AFE">
      <w:pPr>
        <w:spacing w:before="40" w:after="100"/>
        <w:jc w:val="both"/>
        <w:rPr>
          <w:rFonts w:asciiTheme="minorHAnsi" w:hAnsiTheme="minorHAnsi" w:cstheme="minorHAnsi"/>
          <w:color w:val="000000"/>
          <w:sz w:val="22"/>
          <w:szCs w:val="22"/>
        </w:rPr>
      </w:pPr>
    </w:p>
    <w:p w14:paraId="3C5A028B" w14:textId="77777777" w:rsidR="001B414D" w:rsidRPr="00FB2E54" w:rsidRDefault="00C34DCB" w:rsidP="00370AFE">
      <w:pPr>
        <w:spacing w:before="40" w:after="100"/>
        <w:jc w:val="both"/>
        <w:rPr>
          <w:rFonts w:asciiTheme="minorHAnsi" w:hAnsiTheme="minorHAnsi" w:cstheme="minorHAnsi"/>
          <w:color w:val="000000"/>
          <w:sz w:val="22"/>
          <w:szCs w:val="22"/>
        </w:rPr>
      </w:pPr>
      <w:r w:rsidRPr="00FB2E54">
        <w:rPr>
          <w:rFonts w:asciiTheme="minorHAnsi" w:hAnsiTheme="minorHAnsi" w:cstheme="minorHAnsi"/>
          <w:b/>
          <w:bCs/>
          <w:i/>
          <w:iCs/>
          <w:sz w:val="22"/>
          <w:szCs w:val="22"/>
          <w:shd w:val="clear" w:color="auto" w:fill="000000"/>
        </w:rPr>
        <w:t>Key Proficiencies:</w:t>
      </w:r>
    </w:p>
    <w:p w14:paraId="64205693" w14:textId="77777777" w:rsidR="00326861" w:rsidRPr="00FB2E54" w:rsidRDefault="00326861" w:rsidP="00326861">
      <w:pPr>
        <w:pStyle w:val="ListParagraph"/>
        <w:spacing w:before="40" w:after="100"/>
        <w:jc w:val="both"/>
        <w:rPr>
          <w:rFonts w:asciiTheme="minorHAnsi" w:hAnsiTheme="minorHAnsi" w:cstheme="minorHAnsi"/>
          <w:color w:val="000000"/>
          <w:sz w:val="22"/>
          <w:szCs w:val="22"/>
        </w:rPr>
      </w:pPr>
    </w:p>
    <w:p w14:paraId="47A63B90" w14:textId="77777777" w:rsidR="001B414D" w:rsidRPr="00FB2E54" w:rsidRDefault="001B414D"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Operations</w:t>
      </w:r>
      <w:r w:rsidR="00FF6ECC" w:rsidRPr="00FB2E54">
        <w:rPr>
          <w:rFonts w:asciiTheme="minorHAnsi" w:hAnsiTheme="minorHAnsi" w:cstheme="minorHAnsi"/>
          <w:color w:val="000000"/>
          <w:sz w:val="22"/>
          <w:szCs w:val="22"/>
        </w:rPr>
        <w:t xml:space="preserve"> management. </w:t>
      </w:r>
    </w:p>
    <w:p w14:paraId="4F47EE4F" w14:textId="77777777" w:rsidR="001B414D" w:rsidRPr="00FB2E54" w:rsidRDefault="001B414D"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Business Strategy</w:t>
      </w:r>
      <w:r w:rsidR="00285AD9" w:rsidRPr="00FB2E54">
        <w:rPr>
          <w:rFonts w:asciiTheme="minorHAnsi" w:hAnsiTheme="minorHAnsi" w:cstheme="minorHAnsi"/>
          <w:color w:val="000000"/>
          <w:sz w:val="22"/>
          <w:szCs w:val="22"/>
        </w:rPr>
        <w:t>.</w:t>
      </w:r>
    </w:p>
    <w:p w14:paraId="158E353A" w14:textId="77777777" w:rsidR="00370AFE" w:rsidRPr="00FB2E54" w:rsidRDefault="00FF6ECC"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Quality assurance.</w:t>
      </w:r>
    </w:p>
    <w:p w14:paraId="0B9CB476" w14:textId="77777777" w:rsidR="00370AFE" w:rsidRPr="00FB2E54" w:rsidRDefault="00370AFE"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CRM</w:t>
      </w:r>
      <w:r w:rsidR="000C6D9A" w:rsidRPr="00FB2E54">
        <w:rPr>
          <w:rFonts w:asciiTheme="minorHAnsi" w:hAnsiTheme="minorHAnsi" w:cstheme="minorHAnsi"/>
          <w:color w:val="000000"/>
          <w:sz w:val="22"/>
          <w:szCs w:val="22"/>
        </w:rPr>
        <w:t xml:space="preserve"> and service excellence</w:t>
      </w:r>
    </w:p>
    <w:p w14:paraId="15C3C3CC" w14:textId="77777777" w:rsidR="001B414D" w:rsidRPr="00FB2E54" w:rsidRDefault="001B414D"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Medical equipment planning.</w:t>
      </w:r>
    </w:p>
    <w:p w14:paraId="123B340A" w14:textId="773B64B8" w:rsidR="000C6D9A" w:rsidRPr="00FB2E54" w:rsidRDefault="000C6D9A" w:rsidP="00370AFE">
      <w:pPr>
        <w:pStyle w:val="ListParagraph"/>
        <w:numPr>
          <w:ilvl w:val="0"/>
          <w:numId w:val="7"/>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Team Leadership</w:t>
      </w:r>
      <w:r w:rsidR="00040C99">
        <w:rPr>
          <w:rFonts w:asciiTheme="minorHAnsi" w:hAnsiTheme="minorHAnsi" w:cstheme="minorHAnsi"/>
          <w:color w:val="000000"/>
          <w:sz w:val="22"/>
          <w:szCs w:val="22"/>
        </w:rPr>
        <w:t>.</w:t>
      </w:r>
    </w:p>
    <w:p w14:paraId="04482FB0" w14:textId="77777777" w:rsidR="00285AD9" w:rsidRPr="00FB2E54" w:rsidRDefault="00285AD9" w:rsidP="00370AFE">
      <w:p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Thorough understa</w:t>
      </w:r>
      <w:r w:rsidR="0078624A" w:rsidRPr="00FB2E54">
        <w:rPr>
          <w:rFonts w:asciiTheme="minorHAnsi" w:hAnsiTheme="minorHAnsi" w:cstheme="minorHAnsi"/>
          <w:color w:val="000000"/>
          <w:sz w:val="22"/>
          <w:szCs w:val="22"/>
        </w:rPr>
        <w:t xml:space="preserve">nding </w:t>
      </w:r>
      <w:r w:rsidR="000C6D9A" w:rsidRPr="00FB2E54">
        <w:rPr>
          <w:rFonts w:asciiTheme="minorHAnsi" w:hAnsiTheme="minorHAnsi" w:cstheme="minorHAnsi"/>
          <w:color w:val="000000"/>
          <w:sz w:val="22"/>
          <w:szCs w:val="22"/>
        </w:rPr>
        <w:t>of</w:t>
      </w:r>
      <w:r w:rsidR="006378DF" w:rsidRPr="00FB2E54">
        <w:rPr>
          <w:rFonts w:asciiTheme="minorHAnsi" w:hAnsiTheme="minorHAnsi" w:cstheme="minorHAnsi"/>
          <w:color w:val="000000"/>
          <w:sz w:val="22"/>
          <w:szCs w:val="22"/>
        </w:rPr>
        <w:t>:</w:t>
      </w:r>
    </w:p>
    <w:p w14:paraId="605A346C" w14:textId="77777777" w:rsidR="006378DF" w:rsidRPr="00FB2E54" w:rsidRDefault="000C6D9A"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 xml:space="preserve">Hospital Business </w:t>
      </w:r>
      <w:r w:rsidR="006378DF" w:rsidRPr="00FB2E54">
        <w:rPr>
          <w:rFonts w:asciiTheme="minorHAnsi" w:hAnsiTheme="minorHAnsi" w:cstheme="minorHAnsi"/>
          <w:color w:val="000000"/>
          <w:sz w:val="22"/>
          <w:szCs w:val="22"/>
        </w:rPr>
        <w:t>drivers (EBIDTA, ARPOB, Cash</w:t>
      </w:r>
      <w:r w:rsidR="00C35F3A" w:rsidRPr="00FB2E54">
        <w:rPr>
          <w:rFonts w:asciiTheme="minorHAnsi" w:hAnsiTheme="minorHAnsi" w:cstheme="minorHAnsi"/>
          <w:color w:val="000000"/>
          <w:sz w:val="22"/>
          <w:szCs w:val="22"/>
        </w:rPr>
        <w:t xml:space="preserve"> </w:t>
      </w:r>
      <w:r w:rsidR="006378DF" w:rsidRPr="00FB2E54">
        <w:rPr>
          <w:rFonts w:asciiTheme="minorHAnsi" w:hAnsiTheme="minorHAnsi" w:cstheme="minorHAnsi"/>
          <w:color w:val="000000"/>
          <w:sz w:val="22"/>
          <w:szCs w:val="22"/>
        </w:rPr>
        <w:t>flow</w:t>
      </w:r>
      <w:r w:rsidRPr="00FB2E54">
        <w:rPr>
          <w:rFonts w:asciiTheme="minorHAnsi" w:hAnsiTheme="minorHAnsi" w:cstheme="minorHAnsi"/>
          <w:color w:val="000000"/>
          <w:sz w:val="22"/>
          <w:szCs w:val="22"/>
        </w:rPr>
        <w:t>, ALOS etc.</w:t>
      </w:r>
      <w:r w:rsidR="006378DF" w:rsidRPr="00FB2E54">
        <w:rPr>
          <w:rFonts w:asciiTheme="minorHAnsi" w:hAnsiTheme="minorHAnsi" w:cstheme="minorHAnsi"/>
          <w:color w:val="000000"/>
          <w:sz w:val="22"/>
          <w:szCs w:val="22"/>
        </w:rPr>
        <w:t>)</w:t>
      </w:r>
      <w:r w:rsidRPr="00FB2E54">
        <w:rPr>
          <w:rFonts w:asciiTheme="minorHAnsi" w:hAnsiTheme="minorHAnsi" w:cstheme="minorHAnsi"/>
          <w:color w:val="000000"/>
          <w:sz w:val="22"/>
          <w:szCs w:val="22"/>
        </w:rPr>
        <w:t xml:space="preserve"> and P&amp;L statement.</w:t>
      </w:r>
    </w:p>
    <w:p w14:paraId="7F9A09FE" w14:textId="77777777" w:rsidR="006378DF" w:rsidRPr="00FB2E54" w:rsidRDefault="006378DF"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Budget projection</w:t>
      </w:r>
      <w:r w:rsidR="00D60B7C" w:rsidRPr="00FB2E54">
        <w:rPr>
          <w:rFonts w:asciiTheme="minorHAnsi" w:hAnsiTheme="minorHAnsi" w:cstheme="minorHAnsi"/>
          <w:color w:val="000000"/>
          <w:sz w:val="22"/>
          <w:szCs w:val="22"/>
        </w:rPr>
        <w:t xml:space="preserve">s </w:t>
      </w:r>
      <w:r w:rsidRPr="00FB2E54">
        <w:rPr>
          <w:rFonts w:asciiTheme="minorHAnsi" w:hAnsiTheme="minorHAnsi" w:cstheme="minorHAnsi"/>
          <w:color w:val="000000"/>
          <w:sz w:val="22"/>
          <w:szCs w:val="22"/>
        </w:rPr>
        <w:t>and monitoring</w:t>
      </w:r>
      <w:r w:rsidR="00D60B7C" w:rsidRPr="00FB2E54">
        <w:rPr>
          <w:rFonts w:asciiTheme="minorHAnsi" w:hAnsiTheme="minorHAnsi" w:cstheme="minorHAnsi"/>
          <w:color w:val="000000"/>
          <w:sz w:val="22"/>
          <w:szCs w:val="22"/>
        </w:rPr>
        <w:t>.</w:t>
      </w:r>
    </w:p>
    <w:p w14:paraId="537E51A7" w14:textId="77777777" w:rsidR="006378DF" w:rsidRPr="00FB2E54" w:rsidRDefault="006378DF" w:rsidP="00D60B7C">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Pricing</w:t>
      </w:r>
      <w:r w:rsidR="00D60B7C" w:rsidRPr="00FB2E54">
        <w:rPr>
          <w:rFonts w:asciiTheme="minorHAnsi" w:hAnsiTheme="minorHAnsi" w:cstheme="minorHAnsi"/>
          <w:color w:val="000000"/>
          <w:sz w:val="22"/>
          <w:szCs w:val="22"/>
        </w:rPr>
        <w:t xml:space="preserve"> and tariff mapping.</w:t>
      </w:r>
    </w:p>
    <w:p w14:paraId="300F6197" w14:textId="77777777" w:rsidR="00D60B7C" w:rsidRPr="00FB2E54" w:rsidRDefault="00D60B7C" w:rsidP="00D60B7C">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Cost rationalisation.</w:t>
      </w:r>
    </w:p>
    <w:p w14:paraId="591FA33D" w14:textId="485EC86A" w:rsidR="00D60B7C" w:rsidRPr="00FB2E54" w:rsidRDefault="00D60B7C" w:rsidP="00D60B7C">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Management Information System</w:t>
      </w:r>
      <w:r w:rsidR="00040C99">
        <w:rPr>
          <w:rFonts w:asciiTheme="minorHAnsi" w:hAnsiTheme="minorHAnsi" w:cstheme="minorHAnsi"/>
          <w:color w:val="000000"/>
          <w:sz w:val="22"/>
          <w:szCs w:val="22"/>
        </w:rPr>
        <w:t>.</w:t>
      </w:r>
    </w:p>
    <w:p w14:paraId="2DC63CA5" w14:textId="1B3E841B" w:rsidR="006378DF" w:rsidRPr="00FB2E54" w:rsidRDefault="006378DF"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Clinician’s Engagement</w:t>
      </w:r>
      <w:r w:rsidR="00040C99">
        <w:rPr>
          <w:rFonts w:asciiTheme="minorHAnsi" w:hAnsiTheme="minorHAnsi" w:cstheme="minorHAnsi"/>
          <w:color w:val="000000"/>
          <w:sz w:val="22"/>
          <w:szCs w:val="22"/>
        </w:rPr>
        <w:t>.</w:t>
      </w:r>
    </w:p>
    <w:p w14:paraId="2911457B" w14:textId="77777777" w:rsidR="00D60B7C" w:rsidRPr="00FB2E54" w:rsidRDefault="00326861"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Green field project commissioning.</w:t>
      </w:r>
    </w:p>
    <w:p w14:paraId="16A35AB9" w14:textId="77777777" w:rsidR="006378DF" w:rsidRPr="00FB2E54" w:rsidRDefault="00D60B7C"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Standard Operating procedures.</w:t>
      </w:r>
    </w:p>
    <w:p w14:paraId="13DC3949" w14:textId="77777777" w:rsidR="001B414D" w:rsidRPr="00B81419" w:rsidRDefault="00FB2E54" w:rsidP="00370AFE">
      <w:pPr>
        <w:pStyle w:val="ListParagraph"/>
        <w:numPr>
          <w:ilvl w:val="0"/>
          <w:numId w:val="8"/>
        </w:num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Business Reporting.</w:t>
      </w:r>
    </w:p>
    <w:p w14:paraId="028E6357" w14:textId="77777777" w:rsidR="00C70ED5" w:rsidRPr="00B81419" w:rsidRDefault="00D26BC1" w:rsidP="00B81419">
      <w:pPr>
        <w:spacing w:before="40" w:after="100"/>
        <w:jc w:val="both"/>
        <w:rPr>
          <w:rFonts w:asciiTheme="minorHAnsi" w:hAnsiTheme="minorHAnsi" w:cstheme="minorHAnsi"/>
          <w:color w:val="000000"/>
          <w:sz w:val="22"/>
          <w:szCs w:val="22"/>
        </w:rPr>
      </w:pPr>
      <w:r w:rsidRPr="00FB2E54">
        <w:rPr>
          <w:rFonts w:asciiTheme="minorHAnsi" w:hAnsiTheme="minorHAnsi" w:cstheme="minorHAnsi"/>
          <w:color w:val="000000"/>
          <w:sz w:val="22"/>
          <w:szCs w:val="22"/>
        </w:rPr>
        <w:t xml:space="preserve">During </w:t>
      </w:r>
      <w:r w:rsidR="00B81419">
        <w:rPr>
          <w:rFonts w:asciiTheme="minorHAnsi" w:hAnsiTheme="minorHAnsi" w:cstheme="minorHAnsi"/>
          <w:color w:val="000000"/>
          <w:sz w:val="22"/>
          <w:szCs w:val="22"/>
        </w:rPr>
        <w:t>my career span till now I have</w:t>
      </w:r>
      <w:r w:rsidR="003A0739" w:rsidRPr="00FB2E54">
        <w:rPr>
          <w:rFonts w:asciiTheme="minorHAnsi" w:hAnsiTheme="minorHAnsi" w:cstheme="minorHAnsi"/>
          <w:color w:val="000000"/>
          <w:sz w:val="22"/>
          <w:szCs w:val="22"/>
        </w:rPr>
        <w:t xml:space="preserve"> </w:t>
      </w:r>
      <w:r w:rsidR="00370AFE" w:rsidRPr="00FB2E54">
        <w:rPr>
          <w:rFonts w:asciiTheme="minorHAnsi" w:hAnsiTheme="minorHAnsi" w:cstheme="minorHAnsi"/>
          <w:color w:val="000000"/>
          <w:sz w:val="22"/>
          <w:szCs w:val="22"/>
        </w:rPr>
        <w:t xml:space="preserve">lead teams ranging from 2 members to 50 members and </w:t>
      </w:r>
      <w:r w:rsidR="003A0739" w:rsidRPr="00FB2E54">
        <w:rPr>
          <w:rFonts w:asciiTheme="minorHAnsi" w:hAnsiTheme="minorHAnsi" w:cstheme="minorHAnsi"/>
          <w:color w:val="000000"/>
          <w:sz w:val="22"/>
          <w:szCs w:val="22"/>
        </w:rPr>
        <w:t>always played a pivotal role in making difference to improvise business an</w:t>
      </w:r>
      <w:r w:rsidR="00155028" w:rsidRPr="00FB2E54">
        <w:rPr>
          <w:rFonts w:asciiTheme="minorHAnsi" w:hAnsiTheme="minorHAnsi" w:cstheme="minorHAnsi"/>
          <w:color w:val="000000"/>
          <w:sz w:val="22"/>
          <w:szCs w:val="22"/>
        </w:rPr>
        <w:t>d culture of the organisations</w:t>
      </w:r>
      <w:r w:rsidR="00370AFE" w:rsidRPr="00FB2E54">
        <w:rPr>
          <w:rFonts w:asciiTheme="minorHAnsi" w:hAnsiTheme="minorHAnsi" w:cstheme="minorHAnsi"/>
          <w:color w:val="000000"/>
          <w:sz w:val="22"/>
          <w:szCs w:val="22"/>
        </w:rPr>
        <w:t>, has been awarded: employee</w:t>
      </w:r>
      <w:r w:rsidR="00155028" w:rsidRPr="00FB2E54">
        <w:rPr>
          <w:rFonts w:asciiTheme="minorHAnsi" w:hAnsiTheme="minorHAnsi" w:cstheme="minorHAnsi"/>
          <w:color w:val="000000"/>
          <w:sz w:val="22"/>
          <w:szCs w:val="22"/>
        </w:rPr>
        <w:t xml:space="preserve"> of the </w:t>
      </w:r>
      <w:r w:rsidR="0074165B" w:rsidRPr="00FB2E54">
        <w:rPr>
          <w:rFonts w:asciiTheme="minorHAnsi" w:hAnsiTheme="minorHAnsi" w:cstheme="minorHAnsi"/>
          <w:color w:val="000000"/>
          <w:sz w:val="22"/>
          <w:szCs w:val="22"/>
        </w:rPr>
        <w:t>year,</w:t>
      </w:r>
      <w:r w:rsidR="00370AFE" w:rsidRPr="00FB2E54">
        <w:rPr>
          <w:rFonts w:asciiTheme="minorHAnsi" w:hAnsiTheme="minorHAnsi" w:cstheme="minorHAnsi"/>
          <w:color w:val="000000"/>
          <w:sz w:val="22"/>
          <w:szCs w:val="22"/>
        </w:rPr>
        <w:t xml:space="preserve"> HOD of the year, best performer etc.</w:t>
      </w:r>
    </w:p>
    <w:p w14:paraId="2B85AE77" w14:textId="77777777" w:rsidR="00391B98" w:rsidRPr="00FB2E54" w:rsidRDefault="00391B98" w:rsidP="00370AFE">
      <w:pPr>
        <w:spacing w:before="40"/>
        <w:jc w:val="both"/>
        <w:rPr>
          <w:rFonts w:asciiTheme="minorHAnsi" w:hAnsiTheme="minorHAnsi" w:cstheme="minorHAnsi"/>
          <w:bCs/>
          <w:iCs/>
          <w:sz w:val="22"/>
          <w:szCs w:val="22"/>
        </w:rPr>
      </w:pPr>
    </w:p>
    <w:p w14:paraId="4282C501" w14:textId="77777777" w:rsidR="007F12AA" w:rsidRPr="00FB2E54" w:rsidRDefault="007F12AA" w:rsidP="00370AFE">
      <w:pPr>
        <w:rPr>
          <w:rFonts w:asciiTheme="minorHAnsi" w:hAnsiTheme="minorHAnsi" w:cstheme="minorHAnsi"/>
          <w:b/>
          <w:bCs/>
          <w:i/>
          <w:iCs/>
          <w:sz w:val="22"/>
          <w:szCs w:val="22"/>
          <w:shd w:val="clear" w:color="auto" w:fill="000000"/>
        </w:rPr>
      </w:pPr>
    </w:p>
    <w:p w14:paraId="2DCC8391" w14:textId="77777777" w:rsidR="00E568D9" w:rsidRPr="00FB2E54" w:rsidRDefault="00DD3DDD" w:rsidP="00370AFE">
      <w:pPr>
        <w:rPr>
          <w:rFonts w:asciiTheme="minorHAnsi" w:hAnsiTheme="minorHAnsi" w:cstheme="minorHAnsi"/>
          <w:b/>
          <w:bCs/>
          <w:i/>
          <w:iCs/>
          <w:sz w:val="22"/>
          <w:szCs w:val="22"/>
          <w:shd w:val="clear" w:color="auto" w:fill="000000"/>
        </w:rPr>
      </w:pPr>
      <w:r w:rsidRPr="00FB2E54">
        <w:rPr>
          <w:rFonts w:asciiTheme="minorHAnsi" w:hAnsiTheme="minorHAnsi" w:cstheme="minorHAnsi"/>
          <w:b/>
          <w:bCs/>
          <w:i/>
          <w:iCs/>
          <w:sz w:val="22"/>
          <w:szCs w:val="22"/>
          <w:shd w:val="clear" w:color="auto" w:fill="000000"/>
        </w:rPr>
        <w:t>Professional</w:t>
      </w:r>
      <w:r w:rsidR="00E821AF" w:rsidRPr="00FB2E54">
        <w:rPr>
          <w:rFonts w:asciiTheme="minorHAnsi" w:hAnsiTheme="minorHAnsi" w:cstheme="minorHAnsi"/>
          <w:b/>
          <w:bCs/>
          <w:i/>
          <w:iCs/>
          <w:sz w:val="22"/>
          <w:szCs w:val="22"/>
          <w:shd w:val="clear" w:color="auto" w:fill="000000"/>
        </w:rPr>
        <w:t xml:space="preserve"> Experience</w:t>
      </w:r>
      <w:r w:rsidR="00E568D9" w:rsidRPr="00FB2E54">
        <w:rPr>
          <w:rFonts w:asciiTheme="minorHAnsi" w:hAnsiTheme="minorHAnsi" w:cstheme="minorHAnsi"/>
          <w:b/>
          <w:bCs/>
          <w:i/>
          <w:iCs/>
          <w:sz w:val="22"/>
          <w:szCs w:val="22"/>
          <w:shd w:val="clear" w:color="auto" w:fill="000000"/>
        </w:rPr>
        <w:t>:</w:t>
      </w:r>
    </w:p>
    <w:p w14:paraId="19E0211A" w14:textId="77777777" w:rsidR="003949A2" w:rsidRPr="00FB2E54" w:rsidRDefault="003949A2" w:rsidP="00370AFE">
      <w:pPr>
        <w:rPr>
          <w:rFonts w:asciiTheme="minorHAnsi" w:hAnsiTheme="minorHAnsi" w:cstheme="minorHAnsi"/>
          <w:b/>
          <w:bCs/>
          <w:i/>
          <w:iCs/>
          <w:sz w:val="22"/>
          <w:szCs w:val="22"/>
          <w:shd w:val="clear" w:color="auto" w:fill="000000"/>
        </w:rPr>
      </w:pPr>
    </w:p>
    <w:p w14:paraId="4662AA9A" w14:textId="77777777" w:rsidR="004A706B" w:rsidRPr="00FB2E54" w:rsidRDefault="004A706B" w:rsidP="004A7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Organisation</w:t>
      </w:r>
      <w:r w:rsidRPr="00FB2E54">
        <w:rPr>
          <w:rFonts w:asciiTheme="minorHAnsi" w:hAnsiTheme="minorHAnsi" w:cstheme="minorHAnsi"/>
          <w:sz w:val="22"/>
          <w:szCs w:val="22"/>
        </w:rPr>
        <w:t>: Design Organ Pvt. Ltd.</w:t>
      </w:r>
    </w:p>
    <w:p w14:paraId="5237ACB6" w14:textId="77777777" w:rsidR="004A706B" w:rsidRDefault="004A706B" w:rsidP="004A7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Location</w:t>
      </w:r>
      <w:r w:rsidRPr="00FB2E54">
        <w:rPr>
          <w:rFonts w:asciiTheme="minorHAnsi" w:hAnsiTheme="minorHAnsi" w:cstheme="minorHAnsi"/>
          <w:sz w:val="22"/>
          <w:szCs w:val="22"/>
        </w:rPr>
        <w:t>: Noida</w:t>
      </w:r>
    </w:p>
    <w:p w14:paraId="3CE9A8FF" w14:textId="77777777" w:rsidR="00B81419" w:rsidRPr="00FB2E54" w:rsidRDefault="00B81419" w:rsidP="00B81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 xml:space="preserve">Assignment: </w:t>
      </w:r>
      <w:r w:rsidRPr="00FB2E54">
        <w:rPr>
          <w:rFonts w:asciiTheme="minorHAnsi" w:hAnsiTheme="minorHAnsi" w:cstheme="minorHAnsi"/>
          <w:sz w:val="22"/>
          <w:szCs w:val="22"/>
        </w:rPr>
        <w:t>Director Healthcare Division</w:t>
      </w:r>
    </w:p>
    <w:p w14:paraId="6B05012C" w14:textId="77777777" w:rsidR="004A706B" w:rsidRPr="00FB2E54" w:rsidRDefault="004A706B" w:rsidP="004A706B">
      <w:pPr>
        <w:rPr>
          <w:rFonts w:asciiTheme="minorHAnsi" w:hAnsiTheme="minorHAnsi" w:cstheme="minorHAnsi"/>
          <w:sz w:val="22"/>
          <w:szCs w:val="22"/>
        </w:rPr>
      </w:pPr>
      <w:r w:rsidRPr="00FB2E54">
        <w:rPr>
          <w:rFonts w:asciiTheme="minorHAnsi" w:hAnsiTheme="minorHAnsi" w:cstheme="minorHAnsi"/>
          <w:b/>
          <w:sz w:val="22"/>
          <w:szCs w:val="22"/>
        </w:rPr>
        <w:t>Tenure</w:t>
      </w:r>
      <w:r w:rsidRPr="00FB2E54">
        <w:rPr>
          <w:rFonts w:asciiTheme="minorHAnsi" w:hAnsiTheme="minorHAnsi" w:cstheme="minorHAnsi"/>
          <w:sz w:val="22"/>
          <w:szCs w:val="22"/>
        </w:rPr>
        <w:t>: From March 2015 till date.</w:t>
      </w:r>
    </w:p>
    <w:p w14:paraId="3A0ADA37" w14:textId="77777777" w:rsidR="004A706B" w:rsidRPr="00FB2E54" w:rsidRDefault="004A706B" w:rsidP="004A7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p>
    <w:p w14:paraId="4D6232BE" w14:textId="77777777" w:rsidR="004A706B" w:rsidRPr="00FB2E54" w:rsidRDefault="004A706B" w:rsidP="004A7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b/>
          <w:sz w:val="22"/>
          <w:szCs w:val="22"/>
        </w:rPr>
        <w:t>Précis:</w:t>
      </w:r>
    </w:p>
    <w:p w14:paraId="4B4176CB" w14:textId="77777777" w:rsidR="00F7552A" w:rsidRPr="00FB2E54" w:rsidRDefault="00102AC1" w:rsidP="004A706B">
      <w:pPr>
        <w:rPr>
          <w:rFonts w:asciiTheme="minorHAnsi" w:hAnsiTheme="minorHAnsi" w:cstheme="minorHAnsi"/>
          <w:sz w:val="22"/>
          <w:szCs w:val="22"/>
        </w:rPr>
      </w:pPr>
      <w:r w:rsidRPr="00FB2E54">
        <w:rPr>
          <w:rFonts w:asciiTheme="minorHAnsi" w:hAnsiTheme="minorHAnsi" w:cstheme="minorHAnsi"/>
          <w:sz w:val="22"/>
          <w:szCs w:val="22"/>
        </w:rPr>
        <w:t>Started Healthcar</w:t>
      </w:r>
      <w:r w:rsidR="006B59F5" w:rsidRPr="00FB2E54">
        <w:rPr>
          <w:rFonts w:asciiTheme="minorHAnsi" w:hAnsiTheme="minorHAnsi" w:cstheme="minorHAnsi"/>
          <w:sz w:val="22"/>
          <w:szCs w:val="22"/>
        </w:rPr>
        <w:t>e Vertical in the organization and responsible for the business of the vertical.</w:t>
      </w:r>
      <w:r w:rsidR="001A1168" w:rsidRPr="00FB2E54">
        <w:rPr>
          <w:rFonts w:asciiTheme="minorHAnsi" w:hAnsiTheme="minorHAnsi" w:cstheme="minorHAnsi"/>
          <w:sz w:val="22"/>
          <w:szCs w:val="22"/>
        </w:rPr>
        <w:t xml:space="preserve"> With the help of my experience and networking in the field brought projects for the company </w:t>
      </w:r>
      <w:r w:rsidR="00F7552A" w:rsidRPr="00FB2E54">
        <w:rPr>
          <w:rFonts w:asciiTheme="minorHAnsi" w:hAnsiTheme="minorHAnsi" w:cstheme="minorHAnsi"/>
          <w:sz w:val="22"/>
          <w:szCs w:val="22"/>
        </w:rPr>
        <w:t xml:space="preserve">of the scale up </w:t>
      </w:r>
      <w:r w:rsidR="00326861" w:rsidRPr="00FB2E54">
        <w:rPr>
          <w:rFonts w:asciiTheme="minorHAnsi" w:hAnsiTheme="minorHAnsi" w:cstheme="minorHAnsi"/>
          <w:sz w:val="22"/>
          <w:szCs w:val="22"/>
        </w:rPr>
        <w:t>to 150 beds</w:t>
      </w:r>
      <w:r w:rsidR="00F7552A" w:rsidRPr="00FB2E54">
        <w:rPr>
          <w:rFonts w:asciiTheme="minorHAnsi" w:hAnsiTheme="minorHAnsi" w:cstheme="minorHAnsi"/>
          <w:sz w:val="22"/>
          <w:szCs w:val="22"/>
        </w:rPr>
        <w:t xml:space="preserve">, created new division, it’s business prepositions, manpower planning, </w:t>
      </w:r>
      <w:r w:rsidR="00326861" w:rsidRPr="00FB2E54">
        <w:rPr>
          <w:rFonts w:asciiTheme="minorHAnsi" w:hAnsiTheme="minorHAnsi" w:cstheme="minorHAnsi"/>
          <w:sz w:val="22"/>
          <w:szCs w:val="22"/>
        </w:rPr>
        <w:t>and policies</w:t>
      </w:r>
      <w:r w:rsidR="00F7552A" w:rsidRPr="00FB2E54">
        <w:rPr>
          <w:rFonts w:asciiTheme="minorHAnsi" w:hAnsiTheme="minorHAnsi" w:cstheme="minorHAnsi"/>
          <w:sz w:val="22"/>
          <w:szCs w:val="22"/>
        </w:rPr>
        <w:t>.</w:t>
      </w:r>
    </w:p>
    <w:p w14:paraId="2977266F" w14:textId="77777777" w:rsidR="001A1168" w:rsidRPr="00FB2E54" w:rsidRDefault="001A1168" w:rsidP="004A70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Brought Healthcare business for the organisation.</w:t>
      </w:r>
    </w:p>
    <w:p w14:paraId="5B0A3E40" w14:textId="77777777" w:rsidR="001A1168" w:rsidRPr="00FB2E54" w:rsidRDefault="001A1168" w:rsidP="004A70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Created Business plan for the company.</w:t>
      </w:r>
    </w:p>
    <w:p w14:paraId="3302F37E" w14:textId="77777777" w:rsidR="001A1168" w:rsidRPr="00FB2E54" w:rsidRDefault="001A1168" w:rsidP="004A70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Strategic mapping and presentation to investors.</w:t>
      </w:r>
    </w:p>
    <w:p w14:paraId="1344053D" w14:textId="77777777" w:rsidR="001A1168" w:rsidRPr="00FB2E54" w:rsidRDefault="00102AC1" w:rsidP="001A1168">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lastRenderedPageBreak/>
        <w:t>Responsible for the business</w:t>
      </w:r>
      <w:r w:rsidR="001A1168" w:rsidRPr="00FB2E54">
        <w:rPr>
          <w:rFonts w:asciiTheme="minorHAnsi" w:hAnsiTheme="minorHAnsi" w:cstheme="minorHAnsi"/>
          <w:sz w:val="22"/>
          <w:szCs w:val="22"/>
        </w:rPr>
        <w:t xml:space="preserve"> and profitability of the division.</w:t>
      </w:r>
    </w:p>
    <w:p w14:paraId="3389AE2F" w14:textId="77777777" w:rsidR="001A1168" w:rsidRPr="00FB2E54" w:rsidRDefault="001A1168" w:rsidP="004A70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Undertaken hospital</w:t>
      </w:r>
      <w:r w:rsidR="00102AC1" w:rsidRPr="00FB2E54">
        <w:rPr>
          <w:rFonts w:asciiTheme="minorHAnsi" w:hAnsiTheme="minorHAnsi" w:cstheme="minorHAnsi"/>
          <w:sz w:val="22"/>
          <w:szCs w:val="22"/>
        </w:rPr>
        <w:t xml:space="preserve"> projects which includes End to end of healthcare project cycle; right from feasibility report to commissioning stage</w:t>
      </w:r>
      <w:r w:rsidR="001359A4" w:rsidRPr="00FB2E54">
        <w:rPr>
          <w:rFonts w:asciiTheme="minorHAnsi" w:hAnsiTheme="minorHAnsi" w:cstheme="minorHAnsi"/>
          <w:sz w:val="22"/>
          <w:szCs w:val="22"/>
        </w:rPr>
        <w:t>- which includes market research and survey, financial, infrastructure, medical equipment and manpower planning, doctor hiring, outsource mana</w:t>
      </w:r>
      <w:r w:rsidR="00D60B7C" w:rsidRPr="00FB2E54">
        <w:rPr>
          <w:rFonts w:asciiTheme="minorHAnsi" w:hAnsiTheme="minorHAnsi" w:cstheme="minorHAnsi"/>
          <w:sz w:val="22"/>
          <w:szCs w:val="22"/>
        </w:rPr>
        <w:t xml:space="preserve">gement, Pricing, purchase etc. </w:t>
      </w:r>
    </w:p>
    <w:p w14:paraId="43EBFD51" w14:textId="77777777" w:rsidR="004A706B" w:rsidRPr="00FB2E54" w:rsidRDefault="00102AC1" w:rsidP="004A70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Developed the Team of six promising consultant to drive multi domain deliverable</w:t>
      </w:r>
      <w:r w:rsidR="00D60B7C" w:rsidRPr="00FB2E54">
        <w:rPr>
          <w:rFonts w:asciiTheme="minorHAnsi" w:hAnsiTheme="minorHAnsi" w:cstheme="minorHAnsi"/>
          <w:sz w:val="22"/>
          <w:szCs w:val="22"/>
        </w:rPr>
        <w:t>s</w:t>
      </w:r>
      <w:r w:rsidRPr="00FB2E54">
        <w:rPr>
          <w:rFonts w:asciiTheme="minorHAnsi" w:hAnsiTheme="minorHAnsi" w:cstheme="minorHAnsi"/>
          <w:sz w:val="22"/>
          <w:szCs w:val="22"/>
        </w:rPr>
        <w:t>.</w:t>
      </w:r>
    </w:p>
    <w:p w14:paraId="4F61E7C3" w14:textId="77777777" w:rsidR="00102AC1" w:rsidRPr="00FB2E54" w:rsidRDefault="0057100E" w:rsidP="004A706B">
      <w:pPr>
        <w:rPr>
          <w:rFonts w:asciiTheme="minorHAnsi" w:hAnsiTheme="minorHAnsi" w:cstheme="minorHAnsi"/>
          <w:sz w:val="22"/>
          <w:szCs w:val="22"/>
        </w:rPr>
      </w:pPr>
      <w:r>
        <w:rPr>
          <w:rFonts w:asciiTheme="minorHAnsi" w:hAnsiTheme="minorHAnsi" w:cstheme="minorHAnsi"/>
          <w:b/>
          <w:bCs/>
          <w:i/>
          <w:color w:val="000000"/>
          <w:sz w:val="22"/>
          <w:szCs w:val="22"/>
        </w:rPr>
        <w:pict w14:anchorId="64471E82">
          <v:rect id="_x0000_i1027" style="width:0;height:1.5pt" o:hralign="center" o:hrstd="t" o:hr="t" fillcolor="#a0a0a0" stroked="f"/>
        </w:pict>
      </w:r>
    </w:p>
    <w:p w14:paraId="7A050DC9" w14:textId="77777777" w:rsidR="004A706B" w:rsidRPr="00FB2E54" w:rsidRDefault="004A706B" w:rsidP="004A706B">
      <w:pPr>
        <w:rPr>
          <w:rFonts w:asciiTheme="minorHAnsi" w:hAnsiTheme="minorHAnsi" w:cstheme="minorHAnsi"/>
          <w:b/>
          <w:bCs/>
          <w:i/>
          <w:iCs/>
          <w:sz w:val="22"/>
          <w:szCs w:val="22"/>
          <w:shd w:val="clear" w:color="auto" w:fill="000000"/>
        </w:rPr>
      </w:pPr>
    </w:p>
    <w:p w14:paraId="2EEED214" w14:textId="7A3BF43D" w:rsidR="0046545F" w:rsidRPr="00FB2E54" w:rsidRDefault="0046545F"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Organisation</w:t>
      </w:r>
      <w:r w:rsidR="00040C99">
        <w:rPr>
          <w:rFonts w:asciiTheme="minorHAnsi" w:hAnsiTheme="minorHAnsi" w:cstheme="minorHAnsi"/>
          <w:sz w:val="22"/>
          <w:szCs w:val="22"/>
        </w:rPr>
        <w:t xml:space="preserve">: </w:t>
      </w:r>
      <w:proofErr w:type="spellStart"/>
      <w:r w:rsidR="00040C99">
        <w:rPr>
          <w:rFonts w:asciiTheme="minorHAnsi" w:hAnsiTheme="minorHAnsi" w:cstheme="minorHAnsi"/>
          <w:sz w:val="22"/>
          <w:szCs w:val="22"/>
        </w:rPr>
        <w:t>Jaypee</w:t>
      </w:r>
      <w:proofErr w:type="spellEnd"/>
      <w:r w:rsidR="00040C99">
        <w:rPr>
          <w:rFonts w:asciiTheme="minorHAnsi" w:hAnsiTheme="minorHAnsi" w:cstheme="minorHAnsi"/>
          <w:sz w:val="22"/>
          <w:szCs w:val="22"/>
        </w:rPr>
        <w:t xml:space="preserve"> Healthcare</w:t>
      </w:r>
      <w:r w:rsidRPr="00FB2E54">
        <w:rPr>
          <w:rFonts w:asciiTheme="minorHAnsi" w:hAnsiTheme="minorHAnsi" w:cstheme="minorHAnsi"/>
          <w:sz w:val="22"/>
          <w:szCs w:val="22"/>
        </w:rPr>
        <w:t xml:space="preserve"> Pvt. Ltd.</w:t>
      </w:r>
    </w:p>
    <w:p w14:paraId="1AFE1F10" w14:textId="77777777" w:rsidR="0046545F" w:rsidRDefault="0046545F"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Location</w:t>
      </w:r>
      <w:r w:rsidRPr="00FB2E54">
        <w:rPr>
          <w:rFonts w:asciiTheme="minorHAnsi" w:hAnsiTheme="minorHAnsi" w:cstheme="minorHAnsi"/>
          <w:sz w:val="22"/>
          <w:szCs w:val="22"/>
        </w:rPr>
        <w:t xml:space="preserve">: </w:t>
      </w:r>
      <w:proofErr w:type="spellStart"/>
      <w:r w:rsidRPr="00FB2E54">
        <w:rPr>
          <w:rFonts w:asciiTheme="minorHAnsi" w:hAnsiTheme="minorHAnsi" w:cstheme="minorHAnsi"/>
          <w:sz w:val="22"/>
          <w:szCs w:val="22"/>
        </w:rPr>
        <w:t>Jaypee</w:t>
      </w:r>
      <w:proofErr w:type="spellEnd"/>
      <w:r w:rsidRPr="00FB2E54">
        <w:rPr>
          <w:rFonts w:asciiTheme="minorHAnsi" w:hAnsiTheme="minorHAnsi" w:cstheme="minorHAnsi"/>
          <w:sz w:val="22"/>
          <w:szCs w:val="22"/>
        </w:rPr>
        <w:t xml:space="preserve"> Hospital- Noida</w:t>
      </w:r>
      <w:r w:rsidR="00B81419">
        <w:rPr>
          <w:rFonts w:asciiTheme="minorHAnsi" w:hAnsiTheme="minorHAnsi" w:cstheme="minorHAnsi"/>
          <w:sz w:val="22"/>
          <w:szCs w:val="22"/>
        </w:rPr>
        <w:t>.</w:t>
      </w:r>
    </w:p>
    <w:p w14:paraId="21FA5B77" w14:textId="77777777" w:rsidR="00B81419" w:rsidRPr="00FB2E54" w:rsidRDefault="00B81419" w:rsidP="00B81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 xml:space="preserve">Assignment: </w:t>
      </w:r>
      <w:r w:rsidRPr="00FB2E54">
        <w:rPr>
          <w:rFonts w:asciiTheme="minorHAnsi" w:hAnsiTheme="minorHAnsi" w:cstheme="minorHAnsi"/>
          <w:sz w:val="22"/>
          <w:szCs w:val="22"/>
        </w:rPr>
        <w:t>Manager Operations.</w:t>
      </w:r>
    </w:p>
    <w:p w14:paraId="1C93B5FB" w14:textId="77777777" w:rsidR="0046545F" w:rsidRPr="00FB2E54" w:rsidRDefault="0046545F"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Tenure</w:t>
      </w:r>
      <w:r w:rsidRPr="00FB2E54">
        <w:rPr>
          <w:rFonts w:asciiTheme="minorHAnsi" w:hAnsiTheme="minorHAnsi" w:cstheme="minorHAnsi"/>
          <w:sz w:val="22"/>
          <w:szCs w:val="22"/>
        </w:rPr>
        <w:t xml:space="preserve">: From June 2014 till </w:t>
      </w:r>
      <w:r w:rsidR="001359A4" w:rsidRPr="00FB2E54">
        <w:rPr>
          <w:rFonts w:asciiTheme="minorHAnsi" w:hAnsiTheme="minorHAnsi" w:cstheme="minorHAnsi"/>
          <w:sz w:val="22"/>
          <w:szCs w:val="22"/>
        </w:rPr>
        <w:t>March’15</w:t>
      </w:r>
      <w:r w:rsidRPr="00FB2E54">
        <w:rPr>
          <w:rFonts w:asciiTheme="minorHAnsi" w:hAnsiTheme="minorHAnsi" w:cstheme="minorHAnsi"/>
          <w:sz w:val="22"/>
          <w:szCs w:val="22"/>
        </w:rPr>
        <w:t>.</w:t>
      </w:r>
    </w:p>
    <w:p w14:paraId="69B9182D" w14:textId="77777777" w:rsidR="0046545F" w:rsidRPr="00FB2E54" w:rsidRDefault="0046545F"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7CE166D0" w14:textId="77777777" w:rsidR="00E72FD9" w:rsidRPr="00FB2E54" w:rsidRDefault="00E72FD9"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b/>
          <w:sz w:val="22"/>
          <w:szCs w:val="22"/>
        </w:rPr>
        <w:t>Précis:</w:t>
      </w:r>
    </w:p>
    <w:p w14:paraId="6E322C0D" w14:textId="77777777" w:rsidR="005D7C85" w:rsidRPr="00FB2E54" w:rsidRDefault="005D7C85" w:rsidP="0046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Joined at the time of commissioning of first flagship hospital of </w:t>
      </w:r>
      <w:proofErr w:type="spellStart"/>
      <w:r w:rsidRPr="00FB2E54">
        <w:rPr>
          <w:rFonts w:asciiTheme="minorHAnsi" w:hAnsiTheme="minorHAnsi" w:cstheme="minorHAnsi"/>
          <w:sz w:val="22"/>
          <w:szCs w:val="22"/>
        </w:rPr>
        <w:t>Jaypee</w:t>
      </w:r>
      <w:proofErr w:type="spellEnd"/>
      <w:r w:rsidRPr="00FB2E54">
        <w:rPr>
          <w:rFonts w:asciiTheme="minorHAnsi" w:hAnsiTheme="minorHAnsi" w:cstheme="minorHAnsi"/>
          <w:sz w:val="22"/>
          <w:szCs w:val="22"/>
        </w:rPr>
        <w:t xml:space="preserve"> group – 1200-bedded Hospital. Part of the core project team that launched the Healthcare division of </w:t>
      </w:r>
      <w:proofErr w:type="spellStart"/>
      <w:r w:rsidRPr="00FB2E54">
        <w:rPr>
          <w:rFonts w:asciiTheme="minorHAnsi" w:hAnsiTheme="minorHAnsi" w:cstheme="minorHAnsi"/>
          <w:sz w:val="22"/>
          <w:szCs w:val="22"/>
        </w:rPr>
        <w:t>Jaypee</w:t>
      </w:r>
      <w:proofErr w:type="spellEnd"/>
      <w:r w:rsidRPr="00FB2E54">
        <w:rPr>
          <w:rFonts w:asciiTheme="minorHAnsi" w:hAnsiTheme="minorHAnsi" w:cstheme="minorHAnsi"/>
          <w:sz w:val="22"/>
          <w:szCs w:val="22"/>
        </w:rPr>
        <w:t xml:space="preserve"> group</w:t>
      </w:r>
      <w:r w:rsidR="00F7552A" w:rsidRPr="00FB2E54">
        <w:rPr>
          <w:rFonts w:asciiTheme="minorHAnsi" w:hAnsiTheme="minorHAnsi" w:cstheme="minorHAnsi"/>
          <w:sz w:val="22"/>
          <w:szCs w:val="22"/>
        </w:rPr>
        <w:t>. Initiated many programs and established many systems for the Hospital</w:t>
      </w:r>
    </w:p>
    <w:p w14:paraId="15D0DD8B"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 xml:space="preserve">Developed pricing and packages for the new set-up. </w:t>
      </w:r>
    </w:p>
    <w:p w14:paraId="08CFE9DA"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 xml:space="preserve">Created formats and reports for HIS. </w:t>
      </w:r>
    </w:p>
    <w:p w14:paraId="2B4B0732"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 xml:space="preserve">Created Standard Operating procedures across the hospital. </w:t>
      </w:r>
    </w:p>
    <w:p w14:paraId="785FC913" w14:textId="77777777" w:rsidR="0046545F"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 xml:space="preserve">Setup of departments like EHC, OPD, IPD including business plan, </w:t>
      </w:r>
      <w:proofErr w:type="spellStart"/>
      <w:r w:rsidRPr="00FB2E54">
        <w:rPr>
          <w:rFonts w:asciiTheme="minorHAnsi" w:hAnsiTheme="minorHAnsi" w:cstheme="minorHAnsi"/>
          <w:sz w:val="22"/>
          <w:szCs w:val="22"/>
        </w:rPr>
        <w:t>equipments</w:t>
      </w:r>
      <w:proofErr w:type="spellEnd"/>
      <w:r w:rsidRPr="00FB2E54">
        <w:rPr>
          <w:rFonts w:asciiTheme="minorHAnsi" w:hAnsiTheme="minorHAnsi" w:cstheme="minorHAnsi"/>
          <w:sz w:val="22"/>
          <w:szCs w:val="22"/>
        </w:rPr>
        <w:t xml:space="preserve">, manpower, operating flow, forms and formats, policies and procedures. </w:t>
      </w:r>
    </w:p>
    <w:p w14:paraId="0DB1DBC9"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Pre-launch Functional training to operational team.</w:t>
      </w:r>
    </w:p>
    <w:p w14:paraId="7B49677C"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Launched and established the concept of Service Excellence.</w:t>
      </w:r>
    </w:p>
    <w:p w14:paraId="4A140C76"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Developed annual, quarterly, monthly and weekly reporting system.</w:t>
      </w:r>
    </w:p>
    <w:p w14:paraId="7E2EF3FD" w14:textId="77777777" w:rsidR="005D7C85" w:rsidRPr="00FB2E54" w:rsidRDefault="005D7C85" w:rsidP="005D7C8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Periodic business analysis and presentation to the senior leadership.</w:t>
      </w:r>
    </w:p>
    <w:p w14:paraId="6A532B0B" w14:textId="77777777" w:rsidR="000700C2" w:rsidRPr="00FB2E54" w:rsidRDefault="0057100E" w:rsidP="00333F40">
      <w:p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b/>
          <w:bCs/>
          <w:i/>
          <w:color w:val="000000"/>
          <w:sz w:val="22"/>
          <w:szCs w:val="22"/>
        </w:rPr>
        <w:pict w14:anchorId="176A573E">
          <v:rect id="_x0000_i1028" style="width:0;height:1.5pt" o:hralign="center" o:hrstd="t" o:hr="t" fillcolor="#a0a0a0" stroked="f"/>
        </w:pict>
      </w:r>
    </w:p>
    <w:p w14:paraId="13A721D6" w14:textId="77777777" w:rsidR="000700C2" w:rsidRPr="00FB2E54" w:rsidRDefault="000700C2" w:rsidP="000700C2">
      <w:pPr>
        <w:tabs>
          <w:tab w:val="left" w:pos="180"/>
          <w:tab w:val="left" w:pos="3600"/>
          <w:tab w:val="left" w:pos="4320"/>
          <w:tab w:val="left" w:pos="5040"/>
          <w:tab w:val="left" w:pos="5760"/>
          <w:tab w:val="left" w:pos="6480"/>
          <w:tab w:val="left" w:pos="7200"/>
          <w:tab w:val="left" w:pos="7920"/>
          <w:tab w:val="left" w:pos="8640"/>
          <w:tab w:val="left" w:pos="9360"/>
          <w:tab w:val="left" w:pos="10080"/>
        </w:tabs>
        <w:ind w:left="180"/>
        <w:rPr>
          <w:rFonts w:asciiTheme="minorHAnsi" w:hAnsiTheme="minorHAnsi" w:cstheme="minorHAnsi"/>
          <w:sz w:val="22"/>
          <w:szCs w:val="22"/>
        </w:rPr>
      </w:pPr>
    </w:p>
    <w:p w14:paraId="0DC9C43F" w14:textId="04CB3CEB" w:rsidR="003949A2" w:rsidRPr="00FB2E54" w:rsidRDefault="003949A2"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Organisation</w:t>
      </w:r>
      <w:r w:rsidRPr="00FB2E54">
        <w:rPr>
          <w:rFonts w:asciiTheme="minorHAnsi" w:hAnsiTheme="minorHAnsi" w:cstheme="minorHAnsi"/>
          <w:sz w:val="22"/>
          <w:szCs w:val="22"/>
        </w:rPr>
        <w:t>:</w:t>
      </w:r>
      <w:r w:rsidR="003F09BE" w:rsidRPr="00FB2E54">
        <w:rPr>
          <w:rFonts w:asciiTheme="minorHAnsi" w:hAnsiTheme="minorHAnsi" w:cstheme="minorHAnsi"/>
          <w:sz w:val="22"/>
          <w:szCs w:val="22"/>
        </w:rPr>
        <w:t xml:space="preserve"> Rockland Hospitals</w:t>
      </w:r>
      <w:r w:rsidR="00040C99">
        <w:rPr>
          <w:rFonts w:asciiTheme="minorHAnsi" w:hAnsiTheme="minorHAnsi" w:cstheme="minorHAnsi"/>
          <w:sz w:val="22"/>
          <w:szCs w:val="22"/>
        </w:rPr>
        <w:t xml:space="preserve"> Pvt Ltd.</w:t>
      </w:r>
    </w:p>
    <w:p w14:paraId="107A4C87" w14:textId="77777777" w:rsidR="003949A2" w:rsidRDefault="003949A2"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Location</w:t>
      </w:r>
      <w:r w:rsidRPr="00FB2E54">
        <w:rPr>
          <w:rFonts w:asciiTheme="minorHAnsi" w:hAnsiTheme="minorHAnsi" w:cstheme="minorHAnsi"/>
          <w:sz w:val="22"/>
          <w:szCs w:val="22"/>
        </w:rPr>
        <w:t xml:space="preserve">: </w:t>
      </w:r>
      <w:r w:rsidR="003F09BE" w:rsidRPr="00FB2E54">
        <w:rPr>
          <w:rFonts w:asciiTheme="minorHAnsi" w:hAnsiTheme="minorHAnsi" w:cstheme="minorHAnsi"/>
          <w:sz w:val="22"/>
          <w:szCs w:val="22"/>
        </w:rPr>
        <w:t xml:space="preserve">Corporate Office- </w:t>
      </w:r>
      <w:proofErr w:type="spellStart"/>
      <w:r w:rsidR="003F09BE" w:rsidRPr="00FB2E54">
        <w:rPr>
          <w:rFonts w:asciiTheme="minorHAnsi" w:hAnsiTheme="minorHAnsi" w:cstheme="minorHAnsi"/>
          <w:sz w:val="22"/>
          <w:szCs w:val="22"/>
        </w:rPr>
        <w:t>Qutab</w:t>
      </w:r>
      <w:proofErr w:type="spellEnd"/>
      <w:r w:rsidR="003F09BE" w:rsidRPr="00FB2E54">
        <w:rPr>
          <w:rFonts w:asciiTheme="minorHAnsi" w:hAnsiTheme="minorHAnsi" w:cstheme="minorHAnsi"/>
          <w:sz w:val="22"/>
          <w:szCs w:val="22"/>
        </w:rPr>
        <w:t xml:space="preserve"> Institutional Area</w:t>
      </w:r>
    </w:p>
    <w:p w14:paraId="3ED68DE4" w14:textId="77777777" w:rsidR="00B81419" w:rsidRPr="00FB2E54" w:rsidRDefault="00B81419" w:rsidP="00B81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 xml:space="preserve">Assignment: </w:t>
      </w:r>
      <w:r w:rsidRPr="00FB2E54">
        <w:rPr>
          <w:rFonts w:asciiTheme="minorHAnsi" w:hAnsiTheme="minorHAnsi" w:cstheme="minorHAnsi"/>
          <w:sz w:val="22"/>
          <w:szCs w:val="22"/>
        </w:rPr>
        <w:t>Corporate Head Business Strategy and Planning (Sr. Manager).</w:t>
      </w:r>
    </w:p>
    <w:p w14:paraId="480E3C2B" w14:textId="77777777" w:rsidR="003949A2" w:rsidRPr="00FB2E54" w:rsidRDefault="003949A2"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Tenure</w:t>
      </w:r>
      <w:r w:rsidR="00333F40">
        <w:rPr>
          <w:rFonts w:asciiTheme="minorHAnsi" w:hAnsiTheme="minorHAnsi" w:cstheme="minorHAnsi"/>
          <w:sz w:val="22"/>
          <w:szCs w:val="22"/>
        </w:rPr>
        <w:t xml:space="preserve">: </w:t>
      </w:r>
      <w:r w:rsidR="003F09BE" w:rsidRPr="00FB2E54">
        <w:rPr>
          <w:rFonts w:asciiTheme="minorHAnsi" w:hAnsiTheme="minorHAnsi" w:cstheme="minorHAnsi"/>
          <w:sz w:val="22"/>
          <w:szCs w:val="22"/>
        </w:rPr>
        <w:t>April 2013</w:t>
      </w:r>
      <w:r w:rsidR="000700C2" w:rsidRPr="00FB2E54">
        <w:rPr>
          <w:rFonts w:asciiTheme="minorHAnsi" w:hAnsiTheme="minorHAnsi" w:cstheme="minorHAnsi"/>
          <w:sz w:val="22"/>
          <w:szCs w:val="22"/>
        </w:rPr>
        <w:t xml:space="preserve"> till June 2014</w:t>
      </w:r>
      <w:r w:rsidRPr="00FB2E54">
        <w:rPr>
          <w:rFonts w:asciiTheme="minorHAnsi" w:hAnsiTheme="minorHAnsi" w:cstheme="minorHAnsi"/>
          <w:sz w:val="22"/>
          <w:szCs w:val="22"/>
        </w:rPr>
        <w:t>.</w:t>
      </w:r>
    </w:p>
    <w:p w14:paraId="65271D61" w14:textId="77777777" w:rsidR="00DD3DDD" w:rsidRPr="00FB2E54" w:rsidRDefault="00DD3DDD"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289EF153" w14:textId="77777777" w:rsidR="00291240" w:rsidRPr="00FB2E54" w:rsidRDefault="003949A2"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b/>
          <w:sz w:val="22"/>
          <w:szCs w:val="22"/>
        </w:rPr>
        <w:t>Précis:</w:t>
      </w:r>
    </w:p>
    <w:p w14:paraId="749CC3E2" w14:textId="77777777" w:rsidR="00F6056B" w:rsidRPr="00FB2E54" w:rsidRDefault="0053227F"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Consult with CEO and senior leadership on business and activities </w:t>
      </w:r>
      <w:r w:rsidR="00333F40">
        <w:rPr>
          <w:rFonts w:asciiTheme="minorHAnsi" w:hAnsiTheme="minorHAnsi" w:cstheme="minorHAnsi"/>
          <w:sz w:val="22"/>
          <w:szCs w:val="22"/>
        </w:rPr>
        <w:t>for Rockland Group of Hospital (</w:t>
      </w:r>
      <w:r w:rsidR="0030402A" w:rsidRPr="00FB2E54">
        <w:rPr>
          <w:rFonts w:asciiTheme="minorHAnsi" w:hAnsiTheme="minorHAnsi" w:cstheme="minorHAnsi"/>
          <w:sz w:val="22"/>
          <w:szCs w:val="22"/>
        </w:rPr>
        <w:t>Three units above 900 beds). Managed annual budget process, monthly business activities and reporting and long term strategic planning. Evaluate organizations key business indictors</w:t>
      </w:r>
      <w:r w:rsidR="002F04C5" w:rsidRPr="00FB2E54">
        <w:rPr>
          <w:rFonts w:asciiTheme="minorHAnsi" w:hAnsiTheme="minorHAnsi" w:cstheme="minorHAnsi"/>
          <w:sz w:val="22"/>
          <w:szCs w:val="22"/>
        </w:rPr>
        <w:t xml:space="preserve">- Revenue volumes, </w:t>
      </w:r>
      <w:r w:rsidR="0030402A" w:rsidRPr="00FB2E54">
        <w:rPr>
          <w:rFonts w:asciiTheme="minorHAnsi" w:hAnsiTheme="minorHAnsi" w:cstheme="minorHAnsi"/>
          <w:sz w:val="22"/>
          <w:szCs w:val="22"/>
        </w:rPr>
        <w:t>ARPOP, ARPP</w:t>
      </w:r>
      <w:proofErr w:type="gramStart"/>
      <w:r w:rsidR="0030402A" w:rsidRPr="00FB2E54">
        <w:rPr>
          <w:rFonts w:asciiTheme="minorHAnsi" w:hAnsiTheme="minorHAnsi" w:cstheme="minorHAnsi"/>
          <w:sz w:val="22"/>
          <w:szCs w:val="22"/>
        </w:rPr>
        <w:t>,EBIDTA</w:t>
      </w:r>
      <w:proofErr w:type="gramEnd"/>
      <w:r w:rsidR="0030402A" w:rsidRPr="00FB2E54">
        <w:rPr>
          <w:rFonts w:asciiTheme="minorHAnsi" w:hAnsiTheme="minorHAnsi" w:cstheme="minorHAnsi"/>
          <w:sz w:val="22"/>
          <w:szCs w:val="22"/>
        </w:rPr>
        <w:t>, ALOS, Inventory turnover</w:t>
      </w:r>
      <w:r w:rsidR="002F04C5" w:rsidRPr="00FB2E54">
        <w:rPr>
          <w:rFonts w:asciiTheme="minorHAnsi" w:hAnsiTheme="minorHAnsi" w:cstheme="minorHAnsi"/>
          <w:sz w:val="22"/>
          <w:szCs w:val="22"/>
        </w:rPr>
        <w:t xml:space="preserve">. Monitor organizational productivity, revenue, </w:t>
      </w:r>
      <w:r w:rsidR="00333F40" w:rsidRPr="00FB2E54">
        <w:rPr>
          <w:rFonts w:asciiTheme="minorHAnsi" w:hAnsiTheme="minorHAnsi" w:cstheme="minorHAnsi"/>
          <w:sz w:val="22"/>
          <w:szCs w:val="22"/>
        </w:rPr>
        <w:t>and expenses</w:t>
      </w:r>
      <w:r w:rsidR="002F04C5" w:rsidRPr="00FB2E54">
        <w:rPr>
          <w:rFonts w:asciiTheme="minorHAnsi" w:hAnsiTheme="minorHAnsi" w:cstheme="minorHAnsi"/>
          <w:sz w:val="22"/>
          <w:szCs w:val="22"/>
        </w:rPr>
        <w:t>, as compared with targets</w:t>
      </w:r>
      <w:r w:rsidR="00910A59" w:rsidRPr="00FB2E54">
        <w:rPr>
          <w:rFonts w:asciiTheme="minorHAnsi" w:hAnsiTheme="minorHAnsi" w:cstheme="minorHAnsi"/>
          <w:sz w:val="22"/>
          <w:szCs w:val="22"/>
        </w:rPr>
        <w:t xml:space="preserve">. Design key reporting systems to streamline business process. </w:t>
      </w:r>
    </w:p>
    <w:p w14:paraId="3D13A0ED" w14:textId="7F4BD530" w:rsidR="0053227F" w:rsidRPr="00FB2E54" w:rsidRDefault="00910A59"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Collaborated with CEO in development of group wise strategy by analysing demographics and other key </w:t>
      </w:r>
      <w:r w:rsidR="007B18B0" w:rsidRPr="00FB2E54">
        <w:rPr>
          <w:rFonts w:asciiTheme="minorHAnsi" w:hAnsiTheme="minorHAnsi" w:cstheme="minorHAnsi"/>
          <w:sz w:val="22"/>
          <w:szCs w:val="22"/>
        </w:rPr>
        <w:t>indicator</w:t>
      </w:r>
      <w:r w:rsidRPr="00FB2E54">
        <w:rPr>
          <w:rFonts w:asciiTheme="minorHAnsi" w:hAnsiTheme="minorHAnsi" w:cstheme="minorHAnsi"/>
          <w:sz w:val="22"/>
          <w:szCs w:val="22"/>
        </w:rPr>
        <w:t xml:space="preserve"> data’s to drive strategy</w:t>
      </w:r>
      <w:r w:rsidR="00040C99">
        <w:rPr>
          <w:rFonts w:asciiTheme="minorHAnsi" w:hAnsiTheme="minorHAnsi" w:cstheme="minorHAnsi"/>
          <w:sz w:val="22"/>
          <w:szCs w:val="22"/>
        </w:rPr>
        <w:t>.</w:t>
      </w:r>
    </w:p>
    <w:p w14:paraId="35116643" w14:textId="77777777" w:rsidR="00910A59" w:rsidRPr="00FB2E54" w:rsidRDefault="007B18B0"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Established</w:t>
      </w:r>
      <w:r w:rsidR="00910A59" w:rsidRPr="00FB2E54">
        <w:rPr>
          <w:rFonts w:asciiTheme="minorHAnsi" w:hAnsiTheme="minorHAnsi" w:cstheme="minorHAnsi"/>
          <w:sz w:val="22"/>
          <w:szCs w:val="22"/>
        </w:rPr>
        <w:t xml:space="preserve"> annual budget targets in collaboration with CEO and other senior leaders, teamed unit heads to develop an operational plan align with budget targets and presented to the Board.</w:t>
      </w:r>
    </w:p>
    <w:p w14:paraId="778CDAB9" w14:textId="77777777" w:rsidR="00910A59" w:rsidRPr="00FB2E54" w:rsidRDefault="00910A59"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Analyzed the operational performance and </w:t>
      </w:r>
      <w:r w:rsidR="00335A80" w:rsidRPr="00FB2E54">
        <w:rPr>
          <w:rFonts w:asciiTheme="minorHAnsi" w:hAnsiTheme="minorHAnsi" w:cstheme="minorHAnsi"/>
          <w:sz w:val="22"/>
          <w:szCs w:val="22"/>
        </w:rPr>
        <w:t>reported</w:t>
      </w:r>
      <w:r w:rsidRPr="00FB2E54">
        <w:rPr>
          <w:rFonts w:asciiTheme="minorHAnsi" w:hAnsiTheme="minorHAnsi" w:cstheme="minorHAnsi"/>
          <w:sz w:val="22"/>
          <w:szCs w:val="22"/>
        </w:rPr>
        <w:t xml:space="preserve"> to the management through newly develop </w:t>
      </w:r>
      <w:r w:rsidR="00335A80" w:rsidRPr="00FB2E54">
        <w:rPr>
          <w:rFonts w:asciiTheme="minorHAnsi" w:hAnsiTheme="minorHAnsi" w:cstheme="minorHAnsi"/>
          <w:sz w:val="22"/>
          <w:szCs w:val="22"/>
        </w:rPr>
        <w:t>Profitability</w:t>
      </w:r>
      <w:r w:rsidRPr="00FB2E54">
        <w:rPr>
          <w:rFonts w:asciiTheme="minorHAnsi" w:hAnsiTheme="minorHAnsi" w:cstheme="minorHAnsi"/>
          <w:sz w:val="22"/>
          <w:szCs w:val="22"/>
        </w:rPr>
        <w:t xml:space="preserve"> report, </w:t>
      </w:r>
      <w:r w:rsidR="00335A80" w:rsidRPr="00FB2E54">
        <w:rPr>
          <w:rFonts w:asciiTheme="minorHAnsi" w:hAnsiTheme="minorHAnsi" w:cstheme="minorHAnsi"/>
          <w:sz w:val="22"/>
          <w:szCs w:val="22"/>
        </w:rPr>
        <w:t>implemented automated capture system to ensure accurate and reliable reporting.</w:t>
      </w:r>
    </w:p>
    <w:p w14:paraId="71AFE8DC" w14:textId="77777777" w:rsidR="00335A80" w:rsidRPr="00FB2E54" w:rsidRDefault="00335A80"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Revised standard operating procedure to ensure streamlined on ground patient flow and satisfaction.</w:t>
      </w:r>
    </w:p>
    <w:p w14:paraId="0485314B" w14:textId="77777777" w:rsidR="00335A80" w:rsidRPr="00FB2E54" w:rsidRDefault="00335A80"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Evaluated and revised pricing for the Group and created packages.</w:t>
      </w:r>
    </w:p>
    <w:p w14:paraId="04C0B6FB" w14:textId="77777777" w:rsidR="00335A80" w:rsidRPr="00FB2E54" w:rsidRDefault="00335A80"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Clinician engagement, brand </w:t>
      </w:r>
      <w:r w:rsidR="00B94623" w:rsidRPr="00FB2E54">
        <w:rPr>
          <w:rFonts w:asciiTheme="minorHAnsi" w:hAnsiTheme="minorHAnsi" w:cstheme="minorHAnsi"/>
          <w:sz w:val="22"/>
          <w:szCs w:val="22"/>
        </w:rPr>
        <w:t>repositioning, business profitability</w:t>
      </w:r>
      <w:r w:rsidRPr="00FB2E54">
        <w:rPr>
          <w:rFonts w:asciiTheme="minorHAnsi" w:hAnsiTheme="minorHAnsi" w:cstheme="minorHAnsi"/>
          <w:sz w:val="22"/>
          <w:szCs w:val="22"/>
        </w:rPr>
        <w:t xml:space="preserve"> and culture transformation were the primary objectives of the organization and I played a pivotal to achieve.</w:t>
      </w:r>
    </w:p>
    <w:p w14:paraId="70387F84" w14:textId="3A703FC9" w:rsidR="00B94623" w:rsidRPr="00FB2E54" w:rsidRDefault="00B94623"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Designed </w:t>
      </w:r>
      <w:r w:rsidR="007B18B0" w:rsidRPr="00FB2E54">
        <w:rPr>
          <w:rFonts w:asciiTheme="minorHAnsi" w:hAnsiTheme="minorHAnsi" w:cstheme="minorHAnsi"/>
          <w:sz w:val="22"/>
          <w:szCs w:val="22"/>
        </w:rPr>
        <w:t>reporting</w:t>
      </w:r>
      <w:r w:rsidRPr="00FB2E54">
        <w:rPr>
          <w:rFonts w:asciiTheme="minorHAnsi" w:hAnsiTheme="minorHAnsi" w:cstheme="minorHAnsi"/>
          <w:sz w:val="22"/>
          <w:szCs w:val="22"/>
        </w:rPr>
        <w:t xml:space="preserve"> forms and formats</w:t>
      </w:r>
      <w:r w:rsidR="007B18B0" w:rsidRPr="00FB2E54">
        <w:rPr>
          <w:rFonts w:asciiTheme="minorHAnsi" w:hAnsiTheme="minorHAnsi" w:cstheme="minorHAnsi"/>
          <w:sz w:val="22"/>
          <w:szCs w:val="22"/>
        </w:rPr>
        <w:t xml:space="preserve"> </w:t>
      </w:r>
      <w:r w:rsidR="00333F40" w:rsidRPr="00FB2E54">
        <w:rPr>
          <w:rFonts w:asciiTheme="minorHAnsi" w:hAnsiTheme="minorHAnsi" w:cstheme="minorHAnsi"/>
          <w:sz w:val="22"/>
          <w:szCs w:val="22"/>
        </w:rPr>
        <w:t>for new</w:t>
      </w:r>
      <w:r w:rsidR="007B18B0" w:rsidRPr="00FB2E54">
        <w:rPr>
          <w:rFonts w:asciiTheme="minorHAnsi" w:hAnsiTheme="minorHAnsi" w:cstheme="minorHAnsi"/>
          <w:sz w:val="22"/>
          <w:szCs w:val="22"/>
        </w:rPr>
        <w:t xml:space="preserve"> HIS implementation</w:t>
      </w:r>
      <w:r w:rsidR="00040C99">
        <w:rPr>
          <w:rFonts w:asciiTheme="minorHAnsi" w:hAnsiTheme="minorHAnsi" w:cstheme="minorHAnsi"/>
          <w:sz w:val="22"/>
          <w:szCs w:val="22"/>
        </w:rPr>
        <w:t>.</w:t>
      </w:r>
    </w:p>
    <w:p w14:paraId="4280DDF8" w14:textId="281B4D46" w:rsidR="00DD3DDD" w:rsidRPr="00FB2E54" w:rsidRDefault="00B94623"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M</w:t>
      </w:r>
      <w:r w:rsidR="00DD3DDD" w:rsidRPr="00FB2E54">
        <w:rPr>
          <w:rFonts w:asciiTheme="minorHAnsi" w:hAnsiTheme="minorHAnsi" w:cstheme="minorHAnsi"/>
          <w:sz w:val="22"/>
          <w:szCs w:val="22"/>
        </w:rPr>
        <w:t>edical programs</w:t>
      </w:r>
      <w:r w:rsidRPr="00FB2E54">
        <w:rPr>
          <w:rFonts w:asciiTheme="minorHAnsi" w:hAnsiTheme="minorHAnsi" w:cstheme="minorHAnsi"/>
          <w:sz w:val="22"/>
          <w:szCs w:val="22"/>
        </w:rPr>
        <w:t xml:space="preserve"> modelling</w:t>
      </w:r>
      <w:r w:rsidR="00DD3DDD" w:rsidRPr="00FB2E54">
        <w:rPr>
          <w:rFonts w:asciiTheme="minorHAnsi" w:hAnsiTheme="minorHAnsi" w:cstheme="minorHAnsi"/>
          <w:sz w:val="22"/>
          <w:szCs w:val="22"/>
        </w:rPr>
        <w:t xml:space="preserve"> and business proposition for new specialities</w:t>
      </w:r>
      <w:r w:rsidR="00040C99">
        <w:rPr>
          <w:rFonts w:asciiTheme="minorHAnsi" w:hAnsiTheme="minorHAnsi" w:cstheme="minorHAnsi"/>
          <w:sz w:val="22"/>
          <w:szCs w:val="22"/>
        </w:rPr>
        <w:t>.</w:t>
      </w:r>
    </w:p>
    <w:p w14:paraId="64D0460A" w14:textId="77777777" w:rsidR="004D5291" w:rsidRPr="00FB2E54" w:rsidRDefault="004D5291" w:rsidP="00F6056B">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Costing and cost rationalisation.</w:t>
      </w:r>
      <w:r w:rsidR="00333F40" w:rsidRPr="00333F40">
        <w:rPr>
          <w:rFonts w:asciiTheme="minorHAnsi" w:hAnsiTheme="minorHAnsi" w:cstheme="minorHAnsi"/>
          <w:b/>
          <w:bCs/>
          <w:i/>
          <w:color w:val="000000"/>
          <w:sz w:val="22"/>
          <w:szCs w:val="22"/>
        </w:rPr>
        <w:t xml:space="preserve"> </w:t>
      </w:r>
      <w:r w:rsidR="0057100E">
        <w:rPr>
          <w:rFonts w:asciiTheme="minorHAnsi" w:hAnsiTheme="minorHAnsi" w:cstheme="minorHAnsi"/>
          <w:b/>
          <w:bCs/>
          <w:i/>
          <w:color w:val="000000"/>
          <w:sz w:val="22"/>
          <w:szCs w:val="22"/>
        </w:rPr>
        <w:pict w14:anchorId="65A19C38">
          <v:rect id="_x0000_i1029" style="width:0;height:1.5pt" o:hralign="center" o:hrstd="t" o:hr="t" fillcolor="#a0a0a0" stroked="f"/>
        </w:pict>
      </w:r>
    </w:p>
    <w:p w14:paraId="251BCA65" w14:textId="77777777" w:rsidR="00DD3DDD" w:rsidRPr="00FB2E54" w:rsidRDefault="00DD3DDD" w:rsidP="00370AFE">
      <w:pPr>
        <w:rPr>
          <w:rFonts w:asciiTheme="minorHAnsi" w:hAnsiTheme="minorHAnsi" w:cstheme="minorHAnsi"/>
          <w:b/>
          <w:bCs/>
          <w:i/>
          <w:iCs/>
          <w:sz w:val="22"/>
          <w:szCs w:val="22"/>
          <w:shd w:val="clear" w:color="auto" w:fill="000000"/>
        </w:rPr>
      </w:pPr>
    </w:p>
    <w:p w14:paraId="36305996" w14:textId="77777777" w:rsidR="009270D0" w:rsidRPr="00FB2E54" w:rsidRDefault="009270D0" w:rsidP="00370AFE">
      <w:pPr>
        <w:rPr>
          <w:rFonts w:asciiTheme="minorHAnsi" w:hAnsiTheme="minorHAnsi" w:cstheme="minorHAnsi"/>
          <w:b/>
          <w:bCs/>
          <w:i/>
          <w:iCs/>
          <w:sz w:val="22"/>
          <w:szCs w:val="22"/>
          <w:shd w:val="clear" w:color="auto" w:fill="000000"/>
        </w:rPr>
      </w:pPr>
    </w:p>
    <w:p w14:paraId="77E9A19C" w14:textId="77777777" w:rsidR="009270D0" w:rsidRPr="00FB2E54" w:rsidRDefault="009270D0"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Organisation</w:t>
      </w:r>
      <w:r w:rsidRPr="00FB2E54">
        <w:rPr>
          <w:rFonts w:asciiTheme="minorHAnsi" w:hAnsiTheme="minorHAnsi" w:cstheme="minorHAnsi"/>
          <w:sz w:val="22"/>
          <w:szCs w:val="22"/>
        </w:rPr>
        <w:t>: Columbia Asia Hospital Pvt. Ltd.</w:t>
      </w:r>
    </w:p>
    <w:p w14:paraId="58E9E0DF" w14:textId="77777777" w:rsidR="00B81419" w:rsidRDefault="009270D0" w:rsidP="00B81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b/>
          <w:sz w:val="22"/>
          <w:szCs w:val="22"/>
        </w:rPr>
        <w:t>Location</w:t>
      </w:r>
      <w:r w:rsidRPr="00FB2E54">
        <w:rPr>
          <w:rFonts w:asciiTheme="minorHAnsi" w:hAnsiTheme="minorHAnsi" w:cstheme="minorHAnsi"/>
          <w:sz w:val="22"/>
          <w:szCs w:val="22"/>
        </w:rPr>
        <w:t>: Columb</w:t>
      </w:r>
      <w:r w:rsidR="004D5291" w:rsidRPr="00FB2E54">
        <w:rPr>
          <w:rFonts w:asciiTheme="minorHAnsi" w:hAnsiTheme="minorHAnsi" w:cstheme="minorHAnsi"/>
          <w:sz w:val="22"/>
          <w:szCs w:val="22"/>
        </w:rPr>
        <w:t xml:space="preserve">ia Asia Hospital </w:t>
      </w:r>
      <w:r w:rsidRPr="00FB2E54">
        <w:rPr>
          <w:rFonts w:asciiTheme="minorHAnsi" w:hAnsiTheme="minorHAnsi" w:cstheme="minorHAnsi"/>
          <w:sz w:val="22"/>
          <w:szCs w:val="22"/>
        </w:rPr>
        <w:t>Gurgaon</w:t>
      </w:r>
      <w:r w:rsidR="004D5291" w:rsidRPr="00FB2E54">
        <w:rPr>
          <w:rFonts w:asciiTheme="minorHAnsi" w:hAnsiTheme="minorHAnsi" w:cstheme="minorHAnsi"/>
          <w:sz w:val="22"/>
          <w:szCs w:val="22"/>
        </w:rPr>
        <w:t>, Columbia Asia Hospital Bangalore.</w:t>
      </w:r>
      <w:r w:rsidR="00B81419" w:rsidRPr="00B81419">
        <w:rPr>
          <w:rFonts w:asciiTheme="minorHAnsi" w:hAnsiTheme="minorHAnsi" w:cstheme="minorHAnsi"/>
          <w:b/>
          <w:sz w:val="22"/>
          <w:szCs w:val="22"/>
        </w:rPr>
        <w:t xml:space="preserve"> </w:t>
      </w:r>
    </w:p>
    <w:p w14:paraId="1F64A6F3" w14:textId="77777777" w:rsidR="00B81419" w:rsidRPr="00FB2E54" w:rsidRDefault="00B81419" w:rsidP="00B81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 xml:space="preserve">Assignment: </w:t>
      </w:r>
      <w:r w:rsidRPr="00FB2E54">
        <w:rPr>
          <w:rFonts w:asciiTheme="minorHAnsi" w:hAnsiTheme="minorHAnsi" w:cstheme="minorHAnsi"/>
          <w:sz w:val="22"/>
          <w:szCs w:val="22"/>
        </w:rPr>
        <w:t>Various</w:t>
      </w:r>
      <w:r w:rsidRPr="00FB2E54">
        <w:rPr>
          <w:rFonts w:asciiTheme="minorHAnsi" w:hAnsiTheme="minorHAnsi" w:cstheme="minorHAnsi"/>
          <w:b/>
          <w:sz w:val="22"/>
          <w:szCs w:val="22"/>
        </w:rPr>
        <w:t xml:space="preserve">  - </w:t>
      </w:r>
      <w:r w:rsidRPr="00FB2E54">
        <w:rPr>
          <w:rFonts w:asciiTheme="minorHAnsi" w:hAnsiTheme="minorHAnsi" w:cstheme="minorHAnsi"/>
          <w:sz w:val="22"/>
          <w:szCs w:val="22"/>
        </w:rPr>
        <w:t>Head CRM, Operations &amp; Quality, Medical Equipment.</w:t>
      </w:r>
    </w:p>
    <w:p w14:paraId="73658D3E" w14:textId="77777777" w:rsidR="009270D0" w:rsidRPr="00FB2E54" w:rsidRDefault="009270D0"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Tenure</w:t>
      </w:r>
      <w:r w:rsidR="00B81419">
        <w:rPr>
          <w:rFonts w:asciiTheme="minorHAnsi" w:hAnsiTheme="minorHAnsi" w:cstheme="minorHAnsi"/>
          <w:sz w:val="22"/>
          <w:szCs w:val="22"/>
        </w:rPr>
        <w:t xml:space="preserve">: </w:t>
      </w:r>
      <w:r w:rsidR="004D5291" w:rsidRPr="00FB2E54">
        <w:rPr>
          <w:rFonts w:asciiTheme="minorHAnsi" w:hAnsiTheme="minorHAnsi" w:cstheme="minorHAnsi"/>
          <w:sz w:val="22"/>
          <w:szCs w:val="22"/>
        </w:rPr>
        <w:t xml:space="preserve">July 2008 </w:t>
      </w:r>
      <w:r w:rsidR="00291240" w:rsidRPr="00FB2E54">
        <w:rPr>
          <w:rFonts w:asciiTheme="minorHAnsi" w:hAnsiTheme="minorHAnsi" w:cstheme="minorHAnsi"/>
          <w:sz w:val="22"/>
          <w:szCs w:val="22"/>
        </w:rPr>
        <w:t>to March’13</w:t>
      </w:r>
      <w:r w:rsidRPr="00FB2E54">
        <w:rPr>
          <w:rFonts w:asciiTheme="minorHAnsi" w:hAnsiTheme="minorHAnsi" w:cstheme="minorHAnsi"/>
          <w:sz w:val="22"/>
          <w:szCs w:val="22"/>
        </w:rPr>
        <w:t>.</w:t>
      </w:r>
    </w:p>
    <w:p w14:paraId="19E882FB" w14:textId="77777777" w:rsidR="003241AD" w:rsidRPr="00FB2E54" w:rsidRDefault="003241AD"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07F5899D" w14:textId="77777777" w:rsidR="009270D0" w:rsidRPr="00FB2E54" w:rsidRDefault="00B8141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Pr>
          <w:rFonts w:asciiTheme="minorHAnsi" w:hAnsiTheme="minorHAnsi" w:cstheme="minorHAnsi"/>
          <w:b/>
          <w:sz w:val="22"/>
          <w:szCs w:val="22"/>
        </w:rPr>
        <w:t>Précis:</w:t>
      </w:r>
    </w:p>
    <w:p w14:paraId="71AD08E0" w14:textId="77777777" w:rsidR="009270D0" w:rsidRPr="00FB2E54" w:rsidRDefault="00F6056B" w:rsidP="0033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Joined Columbia Asia group of hospitals when the group first stepped in Indian Healthcare - first FDI in Healthcare</w:t>
      </w:r>
      <w:r w:rsidR="005D27E9" w:rsidRPr="00FB2E54">
        <w:rPr>
          <w:rFonts w:asciiTheme="minorHAnsi" w:hAnsiTheme="minorHAnsi" w:cstheme="minorHAnsi"/>
          <w:sz w:val="22"/>
          <w:szCs w:val="22"/>
        </w:rPr>
        <w:t>, joined it’s</w:t>
      </w:r>
      <w:r w:rsidRPr="00FB2E54">
        <w:rPr>
          <w:rFonts w:asciiTheme="minorHAnsi" w:hAnsiTheme="minorHAnsi" w:cstheme="minorHAnsi"/>
          <w:sz w:val="22"/>
          <w:szCs w:val="22"/>
        </w:rPr>
        <w:t xml:space="preserve"> </w:t>
      </w:r>
      <w:proofErr w:type="spellStart"/>
      <w:r w:rsidRPr="00FB2E54">
        <w:rPr>
          <w:rFonts w:asciiTheme="minorHAnsi" w:hAnsiTheme="minorHAnsi" w:cstheme="minorHAnsi"/>
          <w:sz w:val="22"/>
          <w:szCs w:val="22"/>
        </w:rPr>
        <w:t>Hebbal</w:t>
      </w:r>
      <w:proofErr w:type="spellEnd"/>
      <w:r w:rsidRPr="00FB2E54">
        <w:rPr>
          <w:rFonts w:asciiTheme="minorHAnsi" w:hAnsiTheme="minorHAnsi" w:cstheme="minorHAnsi"/>
          <w:sz w:val="22"/>
          <w:szCs w:val="22"/>
        </w:rPr>
        <w:t xml:space="preserve"> unit as executive Biomedical</w:t>
      </w:r>
      <w:r w:rsidR="005D27E9" w:rsidRPr="00FB2E54">
        <w:rPr>
          <w:rFonts w:asciiTheme="minorHAnsi" w:hAnsiTheme="minorHAnsi" w:cstheme="minorHAnsi"/>
          <w:sz w:val="22"/>
          <w:szCs w:val="22"/>
        </w:rPr>
        <w:t xml:space="preserve"> </w:t>
      </w:r>
      <w:r w:rsidRPr="00FB2E54">
        <w:rPr>
          <w:rFonts w:asciiTheme="minorHAnsi" w:hAnsiTheme="minorHAnsi" w:cstheme="minorHAnsi"/>
          <w:sz w:val="22"/>
          <w:szCs w:val="22"/>
        </w:rPr>
        <w:t>(medical equipment planning)</w:t>
      </w:r>
      <w:r w:rsidR="005D27E9" w:rsidRPr="00FB2E54">
        <w:rPr>
          <w:rFonts w:asciiTheme="minorHAnsi" w:hAnsiTheme="minorHAnsi" w:cstheme="minorHAnsi"/>
          <w:sz w:val="22"/>
          <w:szCs w:val="22"/>
        </w:rPr>
        <w:t xml:space="preserve"> and in 5 years tenure got opportunity to spearhead many departments like</w:t>
      </w:r>
      <w:r w:rsidRPr="00FB2E54">
        <w:rPr>
          <w:rFonts w:asciiTheme="minorHAnsi" w:hAnsiTheme="minorHAnsi" w:cstheme="minorHAnsi"/>
          <w:sz w:val="22"/>
          <w:szCs w:val="22"/>
        </w:rPr>
        <w:t xml:space="preserve"> Customer relations department, Business head of diagnostic services, </w:t>
      </w:r>
      <w:r w:rsidR="005D27E9" w:rsidRPr="00FB2E54">
        <w:rPr>
          <w:rFonts w:asciiTheme="minorHAnsi" w:hAnsiTheme="minorHAnsi" w:cstheme="minorHAnsi"/>
          <w:sz w:val="22"/>
          <w:szCs w:val="22"/>
        </w:rPr>
        <w:t>Quality Assurance</w:t>
      </w:r>
      <w:r w:rsidRPr="00FB2E54">
        <w:rPr>
          <w:rFonts w:asciiTheme="minorHAnsi" w:hAnsiTheme="minorHAnsi" w:cstheme="minorHAnsi"/>
          <w:sz w:val="22"/>
          <w:szCs w:val="22"/>
        </w:rPr>
        <w:t xml:space="preserve">, Operations. </w:t>
      </w:r>
      <w:r w:rsidR="005D27E9" w:rsidRPr="00FB2E54">
        <w:rPr>
          <w:rFonts w:asciiTheme="minorHAnsi" w:hAnsiTheme="minorHAnsi" w:cstheme="minorHAnsi"/>
          <w:sz w:val="22"/>
          <w:szCs w:val="22"/>
        </w:rPr>
        <w:t xml:space="preserve">Handled team of up to 50 members. </w:t>
      </w:r>
      <w:r w:rsidRPr="00FB2E54">
        <w:rPr>
          <w:rFonts w:asciiTheme="minorHAnsi" w:hAnsiTheme="minorHAnsi" w:cstheme="minorHAnsi"/>
          <w:sz w:val="22"/>
          <w:szCs w:val="22"/>
        </w:rPr>
        <w:t>Received</w:t>
      </w:r>
      <w:r w:rsidR="00E72FD9" w:rsidRPr="00FB2E54">
        <w:rPr>
          <w:rFonts w:asciiTheme="minorHAnsi" w:hAnsiTheme="minorHAnsi" w:cstheme="minorHAnsi"/>
          <w:sz w:val="22"/>
          <w:szCs w:val="22"/>
        </w:rPr>
        <w:t xml:space="preserve"> three</w:t>
      </w:r>
      <w:r w:rsidRPr="00FB2E54">
        <w:rPr>
          <w:rFonts w:asciiTheme="minorHAnsi" w:hAnsiTheme="minorHAnsi" w:cstheme="minorHAnsi"/>
          <w:sz w:val="22"/>
          <w:szCs w:val="22"/>
        </w:rPr>
        <w:t xml:space="preserve"> promotions and exceptional per</w:t>
      </w:r>
      <w:r w:rsidR="00E72FD9" w:rsidRPr="00FB2E54">
        <w:rPr>
          <w:rFonts w:asciiTheme="minorHAnsi" w:hAnsiTheme="minorHAnsi" w:cstheme="minorHAnsi"/>
          <w:sz w:val="22"/>
          <w:szCs w:val="22"/>
        </w:rPr>
        <w:t xml:space="preserve">formance rating throughout. </w:t>
      </w:r>
      <w:proofErr w:type="gramStart"/>
      <w:r w:rsidR="00E72FD9" w:rsidRPr="00FB2E54">
        <w:rPr>
          <w:rFonts w:asciiTheme="minorHAnsi" w:hAnsiTheme="minorHAnsi" w:cstheme="minorHAnsi"/>
          <w:sz w:val="22"/>
          <w:szCs w:val="22"/>
        </w:rPr>
        <w:t>Received</w:t>
      </w:r>
      <w:r w:rsidR="00B81419">
        <w:rPr>
          <w:rFonts w:asciiTheme="minorHAnsi" w:hAnsiTheme="minorHAnsi" w:cstheme="minorHAnsi"/>
          <w:sz w:val="22"/>
          <w:szCs w:val="22"/>
        </w:rPr>
        <w:t xml:space="preserve"> HOD of the year and </w:t>
      </w:r>
      <w:r w:rsidR="005D27E9" w:rsidRPr="00FB2E54">
        <w:rPr>
          <w:rFonts w:asciiTheme="minorHAnsi" w:hAnsiTheme="minorHAnsi" w:cstheme="minorHAnsi"/>
          <w:sz w:val="22"/>
          <w:szCs w:val="22"/>
        </w:rPr>
        <w:t>b</w:t>
      </w:r>
      <w:r w:rsidRPr="00FB2E54">
        <w:rPr>
          <w:rFonts w:asciiTheme="minorHAnsi" w:hAnsiTheme="minorHAnsi" w:cstheme="minorHAnsi"/>
          <w:sz w:val="22"/>
          <w:szCs w:val="22"/>
        </w:rPr>
        <w:t>est employee awar</w:t>
      </w:r>
      <w:r w:rsidR="00B81419">
        <w:rPr>
          <w:rFonts w:asciiTheme="minorHAnsi" w:hAnsiTheme="minorHAnsi" w:cstheme="minorHAnsi"/>
          <w:sz w:val="22"/>
          <w:szCs w:val="22"/>
        </w:rPr>
        <w:t>d</w:t>
      </w:r>
      <w:r w:rsidR="00333F40">
        <w:rPr>
          <w:rFonts w:asciiTheme="minorHAnsi" w:hAnsiTheme="minorHAnsi" w:cstheme="minorHAnsi"/>
          <w:sz w:val="22"/>
          <w:szCs w:val="22"/>
        </w:rPr>
        <w:t>s</w:t>
      </w:r>
      <w:r w:rsidR="005D27E9" w:rsidRPr="00FB2E54">
        <w:rPr>
          <w:rFonts w:asciiTheme="minorHAnsi" w:hAnsiTheme="minorHAnsi" w:cstheme="minorHAnsi"/>
          <w:sz w:val="22"/>
          <w:szCs w:val="22"/>
        </w:rPr>
        <w:t>.</w:t>
      </w:r>
      <w:proofErr w:type="gramEnd"/>
      <w:r w:rsidR="005D27E9" w:rsidRPr="00FB2E54">
        <w:rPr>
          <w:rFonts w:asciiTheme="minorHAnsi" w:hAnsiTheme="minorHAnsi" w:cstheme="minorHAnsi"/>
          <w:sz w:val="22"/>
          <w:szCs w:val="22"/>
        </w:rPr>
        <w:t xml:space="preserve"> Following is the summary of responsibilities</w:t>
      </w:r>
      <w:r w:rsidR="00333F40">
        <w:rPr>
          <w:rFonts w:asciiTheme="minorHAnsi" w:hAnsiTheme="minorHAnsi" w:cstheme="minorHAnsi"/>
          <w:sz w:val="22"/>
          <w:szCs w:val="22"/>
        </w:rPr>
        <w:t xml:space="preserve"> I handled:</w:t>
      </w:r>
    </w:p>
    <w:p w14:paraId="163A6619" w14:textId="77777777" w:rsidR="00B1274F" w:rsidRPr="00FB2E54" w:rsidRDefault="00B1274F"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Yearly Bu</w:t>
      </w:r>
      <w:r w:rsidR="00326861" w:rsidRPr="00FB2E54">
        <w:rPr>
          <w:rFonts w:asciiTheme="minorHAnsi" w:hAnsiTheme="minorHAnsi" w:cstheme="minorHAnsi"/>
          <w:sz w:val="22"/>
          <w:szCs w:val="22"/>
        </w:rPr>
        <w:t>dget Planning, projection and monitoring.</w:t>
      </w:r>
    </w:p>
    <w:p w14:paraId="596B9623" w14:textId="77777777" w:rsidR="00735415" w:rsidRPr="00FB2E54" w:rsidRDefault="005D27E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Hospitals diagnostic department’s business strategy mapping.</w:t>
      </w:r>
    </w:p>
    <w:p w14:paraId="0F6B9A61" w14:textId="77777777" w:rsidR="00B1274F" w:rsidRPr="00FB2E54" w:rsidRDefault="00B1274F"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Monthly Revenue/Budget/COGS Analysis</w:t>
      </w:r>
      <w:r w:rsidR="005D27E9" w:rsidRPr="00FB2E54">
        <w:rPr>
          <w:rFonts w:asciiTheme="minorHAnsi" w:hAnsiTheme="minorHAnsi" w:cstheme="minorHAnsi"/>
          <w:sz w:val="22"/>
          <w:szCs w:val="22"/>
        </w:rPr>
        <w:t>.</w:t>
      </w:r>
    </w:p>
    <w:p w14:paraId="2E0E30AA" w14:textId="77777777" w:rsidR="00735415" w:rsidRPr="00FB2E54" w:rsidRDefault="005D27E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Reve</w:t>
      </w:r>
      <w:r w:rsidR="00326861" w:rsidRPr="00FB2E54">
        <w:rPr>
          <w:rFonts w:asciiTheme="minorHAnsi" w:hAnsiTheme="minorHAnsi" w:cstheme="minorHAnsi"/>
          <w:sz w:val="22"/>
          <w:szCs w:val="22"/>
        </w:rPr>
        <w:t xml:space="preserve">nue and Cost Analysis, </w:t>
      </w:r>
      <w:r w:rsidR="00FB2E54" w:rsidRPr="00FB2E54">
        <w:rPr>
          <w:rFonts w:asciiTheme="minorHAnsi" w:hAnsiTheme="minorHAnsi" w:cstheme="minorHAnsi"/>
          <w:sz w:val="22"/>
          <w:szCs w:val="22"/>
        </w:rPr>
        <w:t>improve</w:t>
      </w:r>
      <w:r w:rsidR="00326861" w:rsidRPr="00FB2E54">
        <w:rPr>
          <w:rFonts w:asciiTheme="minorHAnsi" w:hAnsiTheme="minorHAnsi" w:cstheme="minorHAnsi"/>
          <w:sz w:val="22"/>
          <w:szCs w:val="22"/>
        </w:rPr>
        <w:t xml:space="preserve"> profit margins</w:t>
      </w:r>
    </w:p>
    <w:p w14:paraId="716DB0CA" w14:textId="77777777" w:rsidR="00B1274F" w:rsidRPr="00FB2E54" w:rsidRDefault="00326861"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Inventory day</w:t>
      </w:r>
      <w:r w:rsidR="005D27E9" w:rsidRPr="00FB2E54">
        <w:rPr>
          <w:rFonts w:asciiTheme="minorHAnsi" w:hAnsiTheme="minorHAnsi" w:cstheme="minorHAnsi"/>
          <w:sz w:val="22"/>
          <w:szCs w:val="22"/>
        </w:rPr>
        <w:t xml:space="preserve"> management.</w:t>
      </w:r>
    </w:p>
    <w:p w14:paraId="182416B8" w14:textId="77777777" w:rsidR="00446BA2" w:rsidRPr="00FB2E54" w:rsidRDefault="005D27E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Service excellence, Customer </w:t>
      </w:r>
      <w:r w:rsidR="00446BA2" w:rsidRPr="00FB2E54">
        <w:rPr>
          <w:rFonts w:asciiTheme="minorHAnsi" w:hAnsiTheme="minorHAnsi" w:cstheme="minorHAnsi"/>
          <w:sz w:val="22"/>
          <w:szCs w:val="22"/>
        </w:rPr>
        <w:t>Relationship &amp; Management.</w:t>
      </w:r>
    </w:p>
    <w:p w14:paraId="3B884286" w14:textId="77777777" w:rsidR="004D7F1A" w:rsidRPr="00FB2E54" w:rsidRDefault="005D27E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Market evaluation and strategy.</w:t>
      </w:r>
    </w:p>
    <w:p w14:paraId="756CD290" w14:textId="77777777" w:rsidR="004D7F1A" w:rsidRPr="00FB2E54" w:rsidRDefault="004D7F1A"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High Imp</w:t>
      </w:r>
      <w:r w:rsidR="00326861" w:rsidRPr="00FB2E54">
        <w:rPr>
          <w:rFonts w:asciiTheme="minorHAnsi" w:hAnsiTheme="minorHAnsi" w:cstheme="minorHAnsi"/>
          <w:sz w:val="22"/>
          <w:szCs w:val="22"/>
        </w:rPr>
        <w:t>act customer activities</w:t>
      </w:r>
      <w:r w:rsidR="005D27E9" w:rsidRPr="00FB2E54">
        <w:rPr>
          <w:rFonts w:asciiTheme="minorHAnsi" w:hAnsiTheme="minorHAnsi" w:cstheme="minorHAnsi"/>
          <w:sz w:val="22"/>
          <w:szCs w:val="22"/>
        </w:rPr>
        <w:t>.</w:t>
      </w:r>
    </w:p>
    <w:p w14:paraId="6AD6CDE1" w14:textId="77777777" w:rsidR="005D27E9" w:rsidRPr="00FB2E54" w:rsidRDefault="005D27E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Design and implementation of SOP’s</w:t>
      </w:r>
      <w:r w:rsidR="006B59F5" w:rsidRPr="00FB2E54">
        <w:rPr>
          <w:rFonts w:asciiTheme="minorHAnsi" w:hAnsiTheme="minorHAnsi" w:cstheme="minorHAnsi"/>
          <w:sz w:val="22"/>
          <w:szCs w:val="22"/>
        </w:rPr>
        <w:t xml:space="preserve">, forms and </w:t>
      </w:r>
      <w:r w:rsidR="00326861" w:rsidRPr="00FB2E54">
        <w:rPr>
          <w:rFonts w:asciiTheme="minorHAnsi" w:hAnsiTheme="minorHAnsi" w:cstheme="minorHAnsi"/>
          <w:sz w:val="22"/>
          <w:szCs w:val="22"/>
        </w:rPr>
        <w:t>policies</w:t>
      </w:r>
      <w:r w:rsidRPr="00FB2E54">
        <w:rPr>
          <w:rFonts w:asciiTheme="minorHAnsi" w:hAnsiTheme="minorHAnsi" w:cstheme="minorHAnsi"/>
          <w:sz w:val="22"/>
          <w:szCs w:val="22"/>
        </w:rPr>
        <w:t xml:space="preserve"> across hospital</w:t>
      </w:r>
    </w:p>
    <w:p w14:paraId="4DA51C69" w14:textId="77777777" w:rsidR="004D7F1A" w:rsidRPr="00FB2E54" w:rsidRDefault="006B59F5"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Team</w:t>
      </w:r>
      <w:r w:rsidR="00326861" w:rsidRPr="00FB2E54">
        <w:rPr>
          <w:rFonts w:asciiTheme="minorHAnsi" w:hAnsiTheme="minorHAnsi" w:cstheme="minorHAnsi"/>
          <w:sz w:val="22"/>
          <w:szCs w:val="22"/>
        </w:rPr>
        <w:t>’s</w:t>
      </w:r>
      <w:r w:rsidRPr="00FB2E54">
        <w:rPr>
          <w:rFonts w:asciiTheme="minorHAnsi" w:hAnsiTheme="minorHAnsi" w:cstheme="minorHAnsi"/>
          <w:sz w:val="22"/>
          <w:szCs w:val="22"/>
        </w:rPr>
        <w:t xml:space="preserve"> performance evaluation, management, motivation, training needs etc.</w:t>
      </w:r>
    </w:p>
    <w:p w14:paraId="523FC2BB" w14:textId="77777777" w:rsidR="004D7F1A" w:rsidRPr="00FB2E54" w:rsidRDefault="004D7F1A"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Individual PDT's set for team members</w:t>
      </w:r>
      <w:r w:rsidR="00326861" w:rsidRPr="00FB2E54">
        <w:rPr>
          <w:rFonts w:asciiTheme="minorHAnsi" w:hAnsiTheme="minorHAnsi" w:cstheme="minorHAnsi"/>
          <w:sz w:val="22"/>
          <w:szCs w:val="22"/>
        </w:rPr>
        <w:t>.</w:t>
      </w:r>
    </w:p>
    <w:p w14:paraId="731E70EC" w14:textId="4675967E" w:rsidR="004D7F1A" w:rsidRPr="00FB2E54" w:rsidRDefault="006B59F5"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Customer feedback analysis</w:t>
      </w:r>
      <w:r w:rsidR="00F7552A" w:rsidRPr="00FB2E54">
        <w:rPr>
          <w:rFonts w:asciiTheme="minorHAnsi" w:hAnsiTheme="minorHAnsi" w:cstheme="minorHAnsi"/>
          <w:sz w:val="22"/>
          <w:szCs w:val="22"/>
        </w:rPr>
        <w:t>, continuous process improvement, Complaint management, IP management and discharge management</w:t>
      </w:r>
      <w:r w:rsidR="00040C99">
        <w:rPr>
          <w:rFonts w:asciiTheme="minorHAnsi" w:hAnsiTheme="minorHAnsi" w:cstheme="minorHAnsi"/>
          <w:sz w:val="22"/>
          <w:szCs w:val="22"/>
        </w:rPr>
        <w:t>.</w:t>
      </w:r>
    </w:p>
    <w:p w14:paraId="71DF0AA3" w14:textId="77777777" w:rsidR="004D7F1A" w:rsidRPr="00FB2E54" w:rsidRDefault="006B59F5"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Define par stock for different departments and monitor its compliance.</w:t>
      </w:r>
    </w:p>
    <w:p w14:paraId="14A807A1" w14:textId="77777777" w:rsidR="006B59F5" w:rsidRPr="00FB2E54" w:rsidRDefault="006B59F5" w:rsidP="006B59F5">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Lead lean projects such as Discharge TAT, Ultrasound waiting time, OPD turnover, </w:t>
      </w:r>
      <w:proofErr w:type="gramStart"/>
      <w:r w:rsidRPr="00FB2E54">
        <w:rPr>
          <w:rFonts w:asciiTheme="minorHAnsi" w:hAnsiTheme="minorHAnsi" w:cstheme="minorHAnsi"/>
          <w:sz w:val="22"/>
          <w:szCs w:val="22"/>
        </w:rPr>
        <w:t>OT</w:t>
      </w:r>
      <w:proofErr w:type="gramEnd"/>
      <w:r w:rsidRPr="00FB2E54">
        <w:rPr>
          <w:rFonts w:asciiTheme="minorHAnsi" w:hAnsiTheme="minorHAnsi" w:cstheme="minorHAnsi"/>
          <w:sz w:val="22"/>
          <w:szCs w:val="22"/>
        </w:rPr>
        <w:t xml:space="preserve"> utilisation</w:t>
      </w:r>
      <w:r w:rsidR="00F7552A" w:rsidRPr="00FB2E54">
        <w:rPr>
          <w:rFonts w:asciiTheme="minorHAnsi" w:hAnsiTheme="minorHAnsi" w:cstheme="minorHAnsi"/>
          <w:sz w:val="22"/>
          <w:szCs w:val="22"/>
        </w:rPr>
        <w:t>, H/C in one day.</w:t>
      </w:r>
    </w:p>
    <w:p w14:paraId="0D395B12" w14:textId="77777777" w:rsidR="003241AD" w:rsidRPr="00FB2E54" w:rsidRDefault="004D7F1A" w:rsidP="006B59F5">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Set a zero defect process on registration</w:t>
      </w:r>
      <w:r w:rsidR="006B59F5" w:rsidRPr="00FB2E54">
        <w:rPr>
          <w:rFonts w:asciiTheme="minorHAnsi" w:hAnsiTheme="minorHAnsi" w:cstheme="minorHAnsi"/>
          <w:sz w:val="22"/>
          <w:szCs w:val="22"/>
        </w:rPr>
        <w:t>s and demographic detail capture.</w:t>
      </w:r>
    </w:p>
    <w:p w14:paraId="6C678220" w14:textId="0CD79B83" w:rsidR="006B59F5" w:rsidRPr="00FB2E54" w:rsidRDefault="006B59F5" w:rsidP="006B59F5">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Creation of </w:t>
      </w:r>
      <w:r w:rsidR="00326861" w:rsidRPr="00FB2E54">
        <w:rPr>
          <w:rFonts w:asciiTheme="minorHAnsi" w:hAnsiTheme="minorHAnsi" w:cstheme="minorHAnsi"/>
          <w:sz w:val="22"/>
          <w:szCs w:val="22"/>
        </w:rPr>
        <w:t xml:space="preserve">tariff </w:t>
      </w:r>
      <w:r w:rsidRPr="00FB2E54">
        <w:rPr>
          <w:rFonts w:asciiTheme="minorHAnsi" w:hAnsiTheme="minorHAnsi" w:cstheme="minorHAnsi"/>
          <w:sz w:val="22"/>
          <w:szCs w:val="22"/>
        </w:rPr>
        <w:t>packages</w:t>
      </w:r>
      <w:r w:rsidR="00040C99">
        <w:rPr>
          <w:rFonts w:asciiTheme="minorHAnsi" w:hAnsiTheme="minorHAnsi" w:cstheme="minorHAnsi"/>
          <w:sz w:val="22"/>
          <w:szCs w:val="22"/>
        </w:rPr>
        <w:t>.</w:t>
      </w:r>
    </w:p>
    <w:p w14:paraId="59F7F57E" w14:textId="77777777" w:rsidR="006B59F5" w:rsidRPr="00FB2E54" w:rsidRDefault="006B59F5" w:rsidP="006B59F5">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Lead Quality accreditation like NABH, NABL and other audits and certifications for the Hospital.</w:t>
      </w:r>
    </w:p>
    <w:p w14:paraId="1891C3F5" w14:textId="096F45DB" w:rsidR="006B59F5" w:rsidRPr="00FB2E54" w:rsidRDefault="006B59F5" w:rsidP="006B59F5">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Annually, Monthly analysis </w:t>
      </w:r>
      <w:r w:rsidR="00F7552A" w:rsidRPr="00FB2E54">
        <w:rPr>
          <w:rFonts w:asciiTheme="minorHAnsi" w:hAnsiTheme="minorHAnsi" w:cstheme="minorHAnsi"/>
          <w:sz w:val="22"/>
          <w:szCs w:val="22"/>
        </w:rPr>
        <w:t>of Hospital</w:t>
      </w:r>
      <w:r w:rsidRPr="00FB2E54">
        <w:rPr>
          <w:rFonts w:asciiTheme="minorHAnsi" w:hAnsiTheme="minorHAnsi" w:cstheme="minorHAnsi"/>
          <w:sz w:val="22"/>
          <w:szCs w:val="22"/>
        </w:rPr>
        <w:t xml:space="preserve"> wide clinical and non-clinical Quality Indicators</w:t>
      </w:r>
      <w:r w:rsidR="00040C99">
        <w:rPr>
          <w:rFonts w:asciiTheme="minorHAnsi" w:hAnsiTheme="minorHAnsi" w:cstheme="minorHAnsi"/>
          <w:sz w:val="22"/>
          <w:szCs w:val="22"/>
        </w:rPr>
        <w:t>.</w:t>
      </w:r>
      <w:r w:rsidRPr="00FB2E54">
        <w:rPr>
          <w:rFonts w:asciiTheme="minorHAnsi" w:hAnsiTheme="minorHAnsi" w:cstheme="minorHAnsi"/>
          <w:sz w:val="22"/>
          <w:szCs w:val="22"/>
        </w:rPr>
        <w:t xml:space="preserve"> </w:t>
      </w:r>
    </w:p>
    <w:p w14:paraId="2B175809" w14:textId="77777777" w:rsidR="00E568D9" w:rsidRPr="00FB2E54" w:rsidRDefault="00E568D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Responsible for </w:t>
      </w:r>
      <w:r w:rsidR="003B3D22" w:rsidRPr="00FB2E54">
        <w:rPr>
          <w:rFonts w:asciiTheme="minorHAnsi" w:hAnsiTheme="minorHAnsi" w:cstheme="minorHAnsi"/>
          <w:sz w:val="22"/>
          <w:szCs w:val="22"/>
        </w:rPr>
        <w:t>standardising</w:t>
      </w:r>
      <w:r w:rsidRPr="00FB2E54">
        <w:rPr>
          <w:rFonts w:asciiTheme="minorHAnsi" w:hAnsiTheme="minorHAnsi" w:cstheme="minorHAnsi"/>
          <w:sz w:val="22"/>
          <w:szCs w:val="22"/>
        </w:rPr>
        <w:t xml:space="preserve"> cost control in </w:t>
      </w:r>
      <w:r w:rsidR="00E821AF" w:rsidRPr="00FB2E54">
        <w:rPr>
          <w:rFonts w:asciiTheme="minorHAnsi" w:hAnsiTheme="minorHAnsi" w:cstheme="minorHAnsi"/>
          <w:sz w:val="22"/>
          <w:szCs w:val="22"/>
        </w:rPr>
        <w:t>ancillary</w:t>
      </w:r>
      <w:r w:rsidRPr="00FB2E54">
        <w:rPr>
          <w:rFonts w:asciiTheme="minorHAnsi" w:hAnsiTheme="minorHAnsi" w:cstheme="minorHAnsi"/>
          <w:sz w:val="22"/>
          <w:szCs w:val="22"/>
        </w:rPr>
        <w:t xml:space="preserve"> departments.</w:t>
      </w:r>
    </w:p>
    <w:p w14:paraId="3999166E" w14:textId="77777777" w:rsidR="00E568D9" w:rsidRPr="00FB2E54" w:rsidRDefault="00E568D9"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Man Power planning for Operations Department.</w:t>
      </w:r>
    </w:p>
    <w:p w14:paraId="40FE468A" w14:textId="02E43FC6" w:rsidR="00F7552A" w:rsidRPr="00FB2E54" w:rsidRDefault="00F7552A"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Quality and Safety- infection control</w:t>
      </w:r>
      <w:r w:rsidR="00040C99">
        <w:rPr>
          <w:rFonts w:asciiTheme="minorHAnsi" w:hAnsiTheme="minorHAnsi" w:cstheme="minorHAnsi"/>
          <w:sz w:val="22"/>
          <w:szCs w:val="22"/>
        </w:rPr>
        <w:t>.</w:t>
      </w:r>
    </w:p>
    <w:p w14:paraId="75E4E808" w14:textId="77777777" w:rsidR="00A1200A" w:rsidRPr="00FB2E54" w:rsidRDefault="00A1200A"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Liasioning with third parties for maintenance contracts and outsourced services.</w:t>
      </w:r>
    </w:p>
    <w:p w14:paraId="69A67B2E" w14:textId="77777777" w:rsidR="00326861" w:rsidRPr="00FB2E54" w:rsidRDefault="00326861" w:rsidP="00F6056B">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Business reporting to management.</w:t>
      </w:r>
    </w:p>
    <w:p w14:paraId="32D092B7" w14:textId="77777777" w:rsidR="00A737D6" w:rsidRPr="00FB2E54" w:rsidRDefault="0057100E" w:rsidP="00370AFE">
      <w:pPr>
        <w:tabs>
          <w:tab w:val="left" w:pos="180"/>
          <w:tab w:val="left" w:pos="3600"/>
          <w:tab w:val="left" w:pos="4320"/>
          <w:tab w:val="left" w:pos="5040"/>
          <w:tab w:val="left" w:pos="5760"/>
          <w:tab w:val="left" w:pos="6480"/>
          <w:tab w:val="left" w:pos="7200"/>
          <w:tab w:val="left" w:pos="7920"/>
          <w:tab w:val="left" w:pos="8640"/>
          <w:tab w:val="left" w:pos="9360"/>
          <w:tab w:val="left" w:pos="10080"/>
        </w:tabs>
        <w:ind w:left="180"/>
        <w:jc w:val="both"/>
        <w:rPr>
          <w:rFonts w:asciiTheme="minorHAnsi" w:hAnsiTheme="minorHAnsi" w:cstheme="minorHAnsi"/>
          <w:sz w:val="22"/>
          <w:szCs w:val="22"/>
        </w:rPr>
      </w:pPr>
      <w:r>
        <w:rPr>
          <w:rFonts w:asciiTheme="minorHAnsi" w:hAnsiTheme="minorHAnsi" w:cstheme="minorHAnsi"/>
          <w:b/>
          <w:bCs/>
          <w:i/>
          <w:color w:val="000000"/>
          <w:sz w:val="22"/>
          <w:szCs w:val="22"/>
        </w:rPr>
        <w:pict w14:anchorId="03F3011D">
          <v:rect id="_x0000_i1030" style="width:0;height:1.5pt" o:hralign="center" o:hrstd="t" o:hr="t" fillcolor="#a0a0a0" stroked="f"/>
        </w:pict>
      </w:r>
    </w:p>
    <w:p w14:paraId="06994BC1"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41FBD35A"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Organisation</w:t>
      </w:r>
      <w:r w:rsidRPr="00FB2E54">
        <w:rPr>
          <w:rFonts w:asciiTheme="minorHAnsi" w:hAnsiTheme="minorHAnsi" w:cstheme="minorHAnsi"/>
          <w:sz w:val="22"/>
          <w:szCs w:val="22"/>
        </w:rPr>
        <w:t>: Fortis Healthcare Pvt</w:t>
      </w:r>
      <w:r w:rsidR="00D47F66" w:rsidRPr="00FB2E54">
        <w:rPr>
          <w:rFonts w:asciiTheme="minorHAnsi" w:hAnsiTheme="minorHAnsi" w:cstheme="minorHAnsi"/>
          <w:sz w:val="22"/>
          <w:szCs w:val="22"/>
        </w:rPr>
        <w:t>.</w:t>
      </w:r>
      <w:r w:rsidRPr="00FB2E54">
        <w:rPr>
          <w:rFonts w:asciiTheme="minorHAnsi" w:hAnsiTheme="minorHAnsi" w:cstheme="minorHAnsi"/>
          <w:sz w:val="22"/>
          <w:szCs w:val="22"/>
        </w:rPr>
        <w:t xml:space="preserve"> Ltd</w:t>
      </w:r>
    </w:p>
    <w:p w14:paraId="74E7EBEC" w14:textId="77777777" w:rsidR="00E568D9" w:rsidRPr="00FB2E54" w:rsidRDefault="00D47F66"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Location</w:t>
      </w:r>
      <w:r w:rsidRPr="00FB2E54">
        <w:rPr>
          <w:rFonts w:asciiTheme="minorHAnsi" w:hAnsiTheme="minorHAnsi" w:cstheme="minorHAnsi"/>
          <w:sz w:val="22"/>
          <w:szCs w:val="22"/>
        </w:rPr>
        <w:t>:</w:t>
      </w:r>
      <w:r w:rsidR="00E568D9" w:rsidRPr="00FB2E54">
        <w:rPr>
          <w:rFonts w:asciiTheme="minorHAnsi" w:hAnsiTheme="minorHAnsi" w:cstheme="minorHAnsi"/>
          <w:sz w:val="22"/>
          <w:szCs w:val="22"/>
        </w:rPr>
        <w:t xml:space="preserve"> Corporate office, </w:t>
      </w:r>
      <w:r w:rsidRPr="00FB2E54">
        <w:rPr>
          <w:rFonts w:asciiTheme="minorHAnsi" w:hAnsiTheme="minorHAnsi" w:cstheme="minorHAnsi"/>
          <w:sz w:val="22"/>
          <w:szCs w:val="22"/>
        </w:rPr>
        <w:t>Piccadilly</w:t>
      </w:r>
      <w:r w:rsidR="00E568D9" w:rsidRPr="00FB2E54">
        <w:rPr>
          <w:rFonts w:asciiTheme="minorHAnsi" w:hAnsiTheme="minorHAnsi" w:cstheme="minorHAnsi"/>
          <w:sz w:val="22"/>
          <w:szCs w:val="22"/>
        </w:rPr>
        <w:t xml:space="preserve"> House, New Delhi.</w:t>
      </w:r>
    </w:p>
    <w:p w14:paraId="0052C0D6" w14:textId="77777777" w:rsidR="00333F40"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Assignment</w:t>
      </w:r>
      <w:r w:rsidR="00A1200A" w:rsidRPr="00FB2E54">
        <w:rPr>
          <w:rFonts w:asciiTheme="minorHAnsi" w:hAnsiTheme="minorHAnsi" w:cstheme="minorHAnsi"/>
          <w:b/>
          <w:sz w:val="22"/>
          <w:szCs w:val="22"/>
        </w:rPr>
        <w:t xml:space="preserve">: </w:t>
      </w:r>
      <w:r w:rsidRPr="00FB2E54">
        <w:rPr>
          <w:rFonts w:asciiTheme="minorHAnsi" w:hAnsiTheme="minorHAnsi" w:cstheme="minorHAnsi"/>
          <w:sz w:val="22"/>
          <w:szCs w:val="22"/>
        </w:rPr>
        <w:t xml:space="preserve">Medical Operations </w:t>
      </w:r>
      <w:r w:rsidR="00A1200A" w:rsidRPr="00FB2E54">
        <w:rPr>
          <w:rFonts w:asciiTheme="minorHAnsi" w:hAnsiTheme="minorHAnsi" w:cstheme="minorHAnsi"/>
          <w:sz w:val="22"/>
          <w:szCs w:val="22"/>
        </w:rPr>
        <w:t>Executive</w:t>
      </w:r>
    </w:p>
    <w:p w14:paraId="01BC8E37" w14:textId="77777777" w:rsidR="00333F40" w:rsidRPr="00FB2E54" w:rsidRDefault="00333F40" w:rsidP="00333F40">
      <w:pPr>
        <w:tabs>
          <w:tab w:val="left" w:pos="1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b/>
          <w:sz w:val="22"/>
          <w:szCs w:val="22"/>
        </w:rPr>
        <w:t>Tenure</w:t>
      </w:r>
      <w:r>
        <w:rPr>
          <w:rFonts w:asciiTheme="minorHAnsi" w:hAnsiTheme="minorHAnsi" w:cstheme="minorHAnsi"/>
          <w:sz w:val="22"/>
          <w:szCs w:val="22"/>
        </w:rPr>
        <w:t xml:space="preserve">: </w:t>
      </w:r>
      <w:r w:rsidRPr="00FB2E54">
        <w:rPr>
          <w:rFonts w:asciiTheme="minorHAnsi" w:hAnsiTheme="minorHAnsi" w:cstheme="minorHAnsi"/>
          <w:sz w:val="22"/>
          <w:szCs w:val="22"/>
        </w:rPr>
        <w:t>October’06 to August’08</w:t>
      </w:r>
    </w:p>
    <w:p w14:paraId="39A87780" w14:textId="77777777" w:rsidR="007F12AA"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sz w:val="22"/>
          <w:szCs w:val="22"/>
        </w:rPr>
        <w:t xml:space="preserve"> </w:t>
      </w:r>
    </w:p>
    <w:p w14:paraId="0EFD2F1A" w14:textId="77777777" w:rsidR="00735415" w:rsidRPr="00FB2E54" w:rsidRDefault="00735415"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b/>
          <w:sz w:val="22"/>
          <w:szCs w:val="22"/>
        </w:rPr>
      </w:pPr>
      <w:r w:rsidRPr="00FB2E54">
        <w:rPr>
          <w:rFonts w:asciiTheme="minorHAnsi" w:hAnsiTheme="minorHAnsi" w:cstheme="minorHAnsi"/>
          <w:b/>
          <w:sz w:val="22"/>
          <w:szCs w:val="22"/>
        </w:rPr>
        <w:t>Précis:</w:t>
      </w:r>
    </w:p>
    <w:p w14:paraId="2204A22F" w14:textId="5EB5E377" w:rsidR="00B81419" w:rsidRDefault="00B81419" w:rsidP="00B81419">
      <w:p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Joined </w:t>
      </w:r>
      <w:r>
        <w:rPr>
          <w:rFonts w:asciiTheme="minorHAnsi" w:hAnsiTheme="minorHAnsi" w:cstheme="minorHAnsi"/>
          <w:sz w:val="22"/>
          <w:szCs w:val="22"/>
        </w:rPr>
        <w:t xml:space="preserve">Fortis Healthcare when the group was setting its base in NCR and country after the success of Mohali Hospital, got opportunity to work on many Greenfield projects and one of the finest teams in the group – Medical Operations Group (MOG) Team that was playing a </w:t>
      </w:r>
      <w:r w:rsidR="00326861" w:rsidRPr="00FB2E54">
        <w:rPr>
          <w:rFonts w:asciiTheme="minorHAnsi" w:hAnsiTheme="minorHAnsi" w:cstheme="minorHAnsi"/>
          <w:sz w:val="22"/>
          <w:szCs w:val="22"/>
        </w:rPr>
        <w:t>key</w:t>
      </w:r>
      <w:r w:rsidR="009F3311" w:rsidRPr="00FB2E54">
        <w:rPr>
          <w:rFonts w:asciiTheme="minorHAnsi" w:hAnsiTheme="minorHAnsi" w:cstheme="minorHAnsi"/>
          <w:sz w:val="22"/>
          <w:szCs w:val="22"/>
        </w:rPr>
        <w:t xml:space="preserve"> role in strategic, bu</w:t>
      </w:r>
      <w:r w:rsidR="00326861" w:rsidRPr="00FB2E54">
        <w:rPr>
          <w:rFonts w:asciiTheme="minorHAnsi" w:hAnsiTheme="minorHAnsi" w:cstheme="minorHAnsi"/>
          <w:sz w:val="22"/>
          <w:szCs w:val="22"/>
        </w:rPr>
        <w:t xml:space="preserve">siness and medical planning of </w:t>
      </w:r>
      <w:r w:rsidR="009F3311" w:rsidRPr="00FB2E54">
        <w:rPr>
          <w:rFonts w:asciiTheme="minorHAnsi" w:hAnsiTheme="minorHAnsi" w:cstheme="minorHAnsi"/>
          <w:sz w:val="22"/>
          <w:szCs w:val="22"/>
        </w:rPr>
        <w:t xml:space="preserve">Fortis </w:t>
      </w:r>
      <w:r w:rsidRPr="00FB2E54">
        <w:rPr>
          <w:rFonts w:asciiTheme="minorHAnsi" w:hAnsiTheme="minorHAnsi" w:cstheme="minorHAnsi"/>
          <w:sz w:val="22"/>
          <w:szCs w:val="22"/>
        </w:rPr>
        <w:t>hospitals across</w:t>
      </w:r>
      <w:r w:rsidR="009F3311" w:rsidRPr="00FB2E54">
        <w:rPr>
          <w:rFonts w:asciiTheme="minorHAnsi" w:hAnsiTheme="minorHAnsi" w:cstheme="minorHAnsi"/>
          <w:sz w:val="22"/>
          <w:szCs w:val="22"/>
        </w:rPr>
        <w:t xml:space="preserve"> </w:t>
      </w:r>
      <w:r>
        <w:rPr>
          <w:rFonts w:asciiTheme="minorHAnsi" w:hAnsiTheme="minorHAnsi" w:cstheme="minorHAnsi"/>
          <w:sz w:val="22"/>
          <w:szCs w:val="22"/>
        </w:rPr>
        <w:t>India. Following is the brief of responsibilities I handled in Fortis</w:t>
      </w:r>
      <w:r w:rsidR="00040C99">
        <w:rPr>
          <w:rFonts w:asciiTheme="minorHAnsi" w:hAnsiTheme="minorHAnsi" w:cstheme="minorHAnsi"/>
          <w:sz w:val="22"/>
          <w:szCs w:val="22"/>
        </w:rPr>
        <w:t xml:space="preserve"> –</w:t>
      </w:r>
    </w:p>
    <w:p w14:paraId="0C545161" w14:textId="77777777" w:rsidR="00040C99" w:rsidRDefault="00040C99" w:rsidP="00B81419">
      <w:p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p>
    <w:p w14:paraId="26CE9F38" w14:textId="77777777" w:rsidR="00B81419" w:rsidRPr="00FB2E54" w:rsidRDefault="00B81419" w:rsidP="00B81419">
      <w:pPr>
        <w:tabs>
          <w:tab w:val="left" w:pos="180"/>
          <w:tab w:val="left" w:pos="3600"/>
          <w:tab w:val="left" w:pos="4320"/>
          <w:tab w:val="left" w:pos="5040"/>
          <w:tab w:val="left" w:pos="5760"/>
          <w:tab w:val="left" w:pos="6480"/>
          <w:tab w:val="left" w:pos="7200"/>
          <w:tab w:val="left" w:pos="7920"/>
          <w:tab w:val="left" w:pos="8640"/>
          <w:tab w:val="left" w:pos="9360"/>
          <w:tab w:val="left" w:pos="10080"/>
        </w:tabs>
        <w:ind w:left="360"/>
        <w:rPr>
          <w:rFonts w:asciiTheme="minorHAnsi" w:hAnsiTheme="minorHAnsi" w:cstheme="minorHAnsi"/>
          <w:sz w:val="22"/>
          <w:szCs w:val="22"/>
        </w:rPr>
      </w:pPr>
    </w:p>
    <w:p w14:paraId="5FBEFF62"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lastRenderedPageBreak/>
        <w:t>Capital Expenditure planning for the upcoming units.</w:t>
      </w:r>
    </w:p>
    <w:p w14:paraId="3D583CDA"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Detailed medical equipment and medical instruments planning</w:t>
      </w:r>
      <w:r w:rsidRPr="00FB2E54">
        <w:rPr>
          <w:rFonts w:asciiTheme="minorHAnsi" w:hAnsiTheme="minorHAnsi" w:cstheme="minorHAnsi"/>
          <w:sz w:val="22"/>
          <w:szCs w:val="22"/>
        </w:rPr>
        <w:t>.</w:t>
      </w:r>
    </w:p>
    <w:p w14:paraId="7D234066"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 xml:space="preserve"> Single headedly handled technical evaluation of all Medical equipment and Instruments before purchase.</w:t>
      </w:r>
    </w:p>
    <w:p w14:paraId="4C6A74A7"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Responsible for creation of technical recommendation notes for each equipment’s purchase.</w:t>
      </w:r>
    </w:p>
    <w:p w14:paraId="2B09FE37"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 xml:space="preserve">Meeting key </w:t>
      </w:r>
      <w:r w:rsidR="00B81419">
        <w:rPr>
          <w:rFonts w:asciiTheme="minorHAnsi" w:hAnsiTheme="minorHAnsi" w:cstheme="minorHAnsi"/>
          <w:sz w:val="22"/>
          <w:szCs w:val="22"/>
        </w:rPr>
        <w:t>stakeholders</w:t>
      </w:r>
      <w:r>
        <w:rPr>
          <w:rFonts w:asciiTheme="minorHAnsi" w:hAnsiTheme="minorHAnsi" w:cstheme="minorHAnsi"/>
          <w:sz w:val="22"/>
          <w:szCs w:val="22"/>
        </w:rPr>
        <w:t xml:space="preserve"> – clinical department heads of various units to take feedback on </w:t>
      </w:r>
      <w:proofErr w:type="spellStart"/>
      <w:r>
        <w:rPr>
          <w:rFonts w:asciiTheme="minorHAnsi" w:hAnsiTheme="minorHAnsi" w:cstheme="minorHAnsi"/>
          <w:sz w:val="22"/>
          <w:szCs w:val="22"/>
        </w:rPr>
        <w:t>equipments</w:t>
      </w:r>
      <w:proofErr w:type="spellEnd"/>
      <w:r w:rsidR="00B81419">
        <w:rPr>
          <w:rFonts w:asciiTheme="minorHAnsi" w:hAnsiTheme="minorHAnsi" w:cstheme="minorHAnsi"/>
          <w:sz w:val="22"/>
          <w:szCs w:val="22"/>
        </w:rPr>
        <w:t>.</w:t>
      </w:r>
    </w:p>
    <w:p w14:paraId="396A4BC3" w14:textId="77777777" w:rsidR="00B81419" w:rsidRDefault="00B81419"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Part of the purchase negotiation team as the technical support.</w:t>
      </w:r>
    </w:p>
    <w:p w14:paraId="3DE95221"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CAPEX analysis and reporting.</w:t>
      </w:r>
    </w:p>
    <w:p w14:paraId="3B00911C" w14:textId="77777777" w:rsidR="00FB2E54" w:rsidRDefault="009D3B3E"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 xml:space="preserve">Worked on Capex rationalization project with Ernst and Young team. </w:t>
      </w:r>
    </w:p>
    <w:p w14:paraId="1FCB9FD6" w14:textId="77777777" w:rsidR="00FB2E54" w:rsidRDefault="00FB2E54"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 xml:space="preserve">Medical planning of </w:t>
      </w:r>
      <w:r w:rsidR="009D3B3E" w:rsidRPr="00FB2E54">
        <w:rPr>
          <w:rFonts w:asciiTheme="minorHAnsi" w:hAnsiTheme="minorHAnsi" w:cstheme="minorHAnsi"/>
          <w:sz w:val="22"/>
          <w:szCs w:val="22"/>
        </w:rPr>
        <w:t xml:space="preserve">Fortis Jaipur and Fortis </w:t>
      </w:r>
      <w:proofErr w:type="spellStart"/>
      <w:r w:rsidR="009D3B3E" w:rsidRPr="00FB2E54">
        <w:rPr>
          <w:rFonts w:asciiTheme="minorHAnsi" w:hAnsiTheme="minorHAnsi" w:cstheme="minorHAnsi"/>
          <w:sz w:val="22"/>
          <w:szCs w:val="22"/>
        </w:rPr>
        <w:t>Vashi</w:t>
      </w:r>
      <w:proofErr w:type="spellEnd"/>
      <w:r w:rsidR="009D3B3E" w:rsidRPr="00FB2E54">
        <w:rPr>
          <w:rFonts w:asciiTheme="minorHAnsi" w:hAnsiTheme="minorHAnsi" w:cstheme="minorHAnsi"/>
          <w:sz w:val="22"/>
          <w:szCs w:val="22"/>
        </w:rPr>
        <w:t xml:space="preserve"> Hospital. </w:t>
      </w:r>
    </w:p>
    <w:p w14:paraId="61BFA537" w14:textId="77777777" w:rsidR="009D3B3E" w:rsidRDefault="009D3B3E"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sidRPr="00FB2E54">
        <w:rPr>
          <w:rFonts w:asciiTheme="minorHAnsi" w:hAnsiTheme="minorHAnsi" w:cstheme="minorHAnsi"/>
          <w:sz w:val="22"/>
          <w:szCs w:val="22"/>
        </w:rPr>
        <w:t>Worked with Mck</w:t>
      </w:r>
      <w:r w:rsidR="009F3311" w:rsidRPr="00FB2E54">
        <w:rPr>
          <w:rFonts w:asciiTheme="minorHAnsi" w:hAnsiTheme="minorHAnsi" w:cstheme="minorHAnsi"/>
          <w:sz w:val="22"/>
          <w:szCs w:val="22"/>
        </w:rPr>
        <w:t>insey</w:t>
      </w:r>
      <w:r w:rsidRPr="00FB2E54">
        <w:rPr>
          <w:rFonts w:asciiTheme="minorHAnsi" w:hAnsiTheme="minorHAnsi" w:cstheme="minorHAnsi"/>
          <w:sz w:val="22"/>
          <w:szCs w:val="22"/>
        </w:rPr>
        <w:t xml:space="preserve"> Team on conceptualizing</w:t>
      </w:r>
      <w:r w:rsidR="009F3311" w:rsidRPr="00FB2E54">
        <w:rPr>
          <w:rFonts w:asciiTheme="minorHAnsi" w:hAnsiTheme="minorHAnsi" w:cstheme="minorHAnsi"/>
          <w:sz w:val="22"/>
          <w:szCs w:val="22"/>
        </w:rPr>
        <w:t xml:space="preserve"> </w:t>
      </w:r>
      <w:r w:rsidR="009F3311" w:rsidRPr="00FB2E54">
        <w:rPr>
          <w:rFonts w:asciiTheme="minorHAnsi" w:hAnsiTheme="minorHAnsi" w:cstheme="minorHAnsi"/>
          <w:b/>
          <w:sz w:val="22"/>
          <w:szCs w:val="22"/>
        </w:rPr>
        <w:t>CBU</w:t>
      </w:r>
      <w:r w:rsidR="009F3311" w:rsidRPr="00FB2E54">
        <w:rPr>
          <w:rFonts w:asciiTheme="minorHAnsi" w:hAnsiTheme="minorHAnsi" w:cstheme="minorHAnsi"/>
          <w:sz w:val="22"/>
          <w:szCs w:val="22"/>
        </w:rPr>
        <w:t xml:space="preserve"> for Medical equipment </w:t>
      </w:r>
      <w:r w:rsidR="00C34DCB" w:rsidRPr="00FB2E54">
        <w:rPr>
          <w:rFonts w:asciiTheme="minorHAnsi" w:hAnsiTheme="minorHAnsi" w:cstheme="minorHAnsi"/>
          <w:sz w:val="22"/>
          <w:szCs w:val="22"/>
        </w:rPr>
        <w:t>under Fortis</w:t>
      </w:r>
      <w:r w:rsidR="009F3311" w:rsidRPr="00FB2E54">
        <w:rPr>
          <w:rFonts w:asciiTheme="minorHAnsi" w:hAnsiTheme="minorHAnsi" w:cstheme="minorHAnsi"/>
          <w:sz w:val="22"/>
          <w:szCs w:val="22"/>
        </w:rPr>
        <w:t xml:space="preserve"> Operating Systems. </w:t>
      </w:r>
    </w:p>
    <w:p w14:paraId="10320BF8" w14:textId="77777777" w:rsidR="00B81419" w:rsidRDefault="00B81419"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 xml:space="preserve"> Equipment, Instrument and Space evaluation of brown field projects.</w:t>
      </w:r>
    </w:p>
    <w:p w14:paraId="6B01EC87" w14:textId="78ECF84F" w:rsidR="00B81419" w:rsidRPr="00FB2E54" w:rsidRDefault="00B81419" w:rsidP="00FB2E54">
      <w:pPr>
        <w:numPr>
          <w:ilvl w:val="0"/>
          <w:numId w:val="11"/>
        </w:numPr>
        <w:tabs>
          <w:tab w:val="left" w:pos="1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Worked alongside projects team on space planning</w:t>
      </w:r>
      <w:r w:rsidR="00040C99">
        <w:rPr>
          <w:rFonts w:asciiTheme="minorHAnsi" w:hAnsiTheme="minorHAnsi" w:cstheme="minorHAnsi"/>
          <w:sz w:val="22"/>
          <w:szCs w:val="22"/>
        </w:rPr>
        <w:t>.</w:t>
      </w:r>
    </w:p>
    <w:p w14:paraId="43DBE32A" w14:textId="77777777" w:rsidR="00A737D6" w:rsidRPr="00FB2E54" w:rsidRDefault="00A737D6" w:rsidP="00370AFE">
      <w:pPr>
        <w:tabs>
          <w:tab w:val="left" w:pos="1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65A6A04A" w14:textId="77777777" w:rsidR="00E568D9" w:rsidRPr="00FB2E54" w:rsidRDefault="00E568D9" w:rsidP="00370AFE">
      <w:pPr>
        <w:tabs>
          <w:tab w:val="left" w:pos="1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hAnsiTheme="minorHAnsi" w:cstheme="minorHAnsi"/>
          <w:sz w:val="22"/>
          <w:szCs w:val="22"/>
        </w:rPr>
        <w:t xml:space="preserve">                                                                                      </w:t>
      </w:r>
    </w:p>
    <w:p w14:paraId="44603583" w14:textId="77777777" w:rsidR="00E568D9" w:rsidRPr="00FB2E54" w:rsidRDefault="00E821AF" w:rsidP="00370AFE">
      <w:pPr>
        <w:rPr>
          <w:rFonts w:asciiTheme="minorHAnsi" w:hAnsiTheme="minorHAnsi" w:cstheme="minorHAnsi"/>
          <w:b/>
          <w:bCs/>
          <w:i/>
          <w:iCs/>
          <w:sz w:val="22"/>
          <w:szCs w:val="22"/>
          <w:shd w:val="clear" w:color="auto" w:fill="000000"/>
        </w:rPr>
      </w:pPr>
      <w:r w:rsidRPr="00FB2E54">
        <w:rPr>
          <w:rFonts w:asciiTheme="minorHAnsi" w:hAnsiTheme="minorHAnsi" w:cstheme="minorHAnsi"/>
          <w:b/>
          <w:bCs/>
          <w:i/>
          <w:iCs/>
          <w:sz w:val="22"/>
          <w:szCs w:val="22"/>
          <w:shd w:val="clear" w:color="auto" w:fill="000000"/>
        </w:rPr>
        <w:t>Educational Credentials</w:t>
      </w:r>
      <w:r w:rsidR="00E568D9" w:rsidRPr="00FB2E54">
        <w:rPr>
          <w:rFonts w:asciiTheme="minorHAnsi" w:hAnsiTheme="minorHAnsi" w:cstheme="minorHAnsi"/>
          <w:b/>
          <w:bCs/>
          <w:i/>
          <w:iCs/>
          <w:sz w:val="22"/>
          <w:szCs w:val="22"/>
          <w:shd w:val="clear" w:color="auto" w:fill="000000"/>
        </w:rPr>
        <w:t>:</w:t>
      </w:r>
    </w:p>
    <w:p w14:paraId="39F1BB61" w14:textId="77777777" w:rsidR="00E568D9" w:rsidRPr="00FB2E54" w:rsidRDefault="00E568D9" w:rsidP="00370AF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09AE5B72" w14:textId="77777777" w:rsidR="00E568D9" w:rsidRPr="00FB2E54" w:rsidRDefault="00A1200A" w:rsidP="00370AFE">
      <w:pPr>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eastAsia="Arial" w:hAnsiTheme="minorHAnsi" w:cstheme="minorHAnsi"/>
          <w:sz w:val="22"/>
          <w:szCs w:val="22"/>
        </w:rPr>
        <w:t xml:space="preserve">Biomedical Engineering with </w:t>
      </w:r>
      <w:r w:rsidR="00E568D9" w:rsidRPr="00FB2E54">
        <w:rPr>
          <w:rFonts w:asciiTheme="minorHAnsi" w:eastAsia="Arial" w:hAnsiTheme="minorHAnsi" w:cstheme="minorHAnsi"/>
          <w:sz w:val="22"/>
          <w:szCs w:val="22"/>
        </w:rPr>
        <w:t>Honours</w:t>
      </w:r>
      <w:proofErr w:type="gramStart"/>
      <w:r w:rsidR="00E568D9" w:rsidRPr="00FB2E54">
        <w:rPr>
          <w:rFonts w:asciiTheme="minorHAnsi" w:eastAsia="Arial" w:hAnsiTheme="minorHAnsi" w:cstheme="minorHAnsi"/>
          <w:sz w:val="22"/>
          <w:szCs w:val="22"/>
        </w:rPr>
        <w:t>.</w:t>
      </w:r>
      <w:r w:rsidR="008F2DD7" w:rsidRPr="00FB2E54">
        <w:rPr>
          <w:rFonts w:asciiTheme="minorHAnsi" w:eastAsia="Arial" w:hAnsiTheme="minorHAnsi" w:cstheme="minorHAnsi"/>
          <w:sz w:val="22"/>
          <w:szCs w:val="22"/>
        </w:rPr>
        <w:t>(</w:t>
      </w:r>
      <w:proofErr w:type="gramEnd"/>
      <w:r w:rsidR="008F2DD7" w:rsidRPr="00FB2E54">
        <w:rPr>
          <w:rFonts w:asciiTheme="minorHAnsi" w:eastAsia="Arial" w:hAnsiTheme="minorHAnsi" w:cstheme="minorHAnsi"/>
          <w:sz w:val="22"/>
          <w:szCs w:val="22"/>
        </w:rPr>
        <w:t>83% Honours degree)</w:t>
      </w:r>
    </w:p>
    <w:p w14:paraId="00F6EAC7" w14:textId="28B43116" w:rsidR="00155028" w:rsidRPr="00FB2E54" w:rsidRDefault="00155028" w:rsidP="00370AFE">
      <w:pPr>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eastAsia="Arial" w:hAnsiTheme="minorHAnsi" w:cstheme="minorHAnsi"/>
          <w:sz w:val="22"/>
          <w:szCs w:val="22"/>
        </w:rPr>
        <w:t xml:space="preserve">Certified - Bullet Proof Manager from </w:t>
      </w:r>
      <w:proofErr w:type="spellStart"/>
      <w:r w:rsidRPr="00FB2E54">
        <w:rPr>
          <w:rFonts w:asciiTheme="minorHAnsi" w:eastAsia="Arial" w:hAnsiTheme="minorHAnsi" w:cstheme="minorHAnsi"/>
          <w:sz w:val="22"/>
          <w:szCs w:val="22"/>
        </w:rPr>
        <w:t>Crestcom</w:t>
      </w:r>
      <w:r w:rsidR="00C35F3A" w:rsidRPr="00FB2E54">
        <w:rPr>
          <w:rFonts w:asciiTheme="minorHAnsi" w:eastAsia="Arial" w:hAnsiTheme="minorHAnsi" w:cstheme="minorHAnsi"/>
          <w:sz w:val="22"/>
          <w:szCs w:val="22"/>
          <w:vertAlign w:val="superscript"/>
        </w:rPr>
        <w:t>TM</w:t>
      </w:r>
      <w:proofErr w:type="spellEnd"/>
    </w:p>
    <w:p w14:paraId="1B9976EA" w14:textId="77777777" w:rsidR="00155028" w:rsidRPr="00FB2E54" w:rsidRDefault="00155028" w:rsidP="00370AFE">
      <w:pPr>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eastAsia="Arial" w:hAnsiTheme="minorHAnsi" w:cstheme="minorHAnsi"/>
          <w:sz w:val="22"/>
          <w:szCs w:val="22"/>
        </w:rPr>
        <w:t>Six Sigma Green Belt certified</w:t>
      </w:r>
    </w:p>
    <w:p w14:paraId="13B491A8" w14:textId="03ECA64B" w:rsidR="00155028" w:rsidRPr="00FB2E54" w:rsidRDefault="00155028" w:rsidP="00370AFE">
      <w:pPr>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eastAsia="Arial" w:hAnsiTheme="minorHAnsi" w:cstheme="minorHAnsi"/>
          <w:sz w:val="22"/>
          <w:szCs w:val="22"/>
        </w:rPr>
        <w:t>Financial planning course</w:t>
      </w:r>
      <w:r w:rsidR="00040C99">
        <w:rPr>
          <w:rFonts w:asciiTheme="minorHAnsi" w:eastAsia="Arial" w:hAnsiTheme="minorHAnsi" w:cstheme="minorHAnsi"/>
          <w:sz w:val="22"/>
          <w:szCs w:val="22"/>
        </w:rPr>
        <w:t xml:space="preserve"> MDI Gurgaon</w:t>
      </w:r>
    </w:p>
    <w:p w14:paraId="114488F1" w14:textId="60A01906" w:rsidR="008F2DD7" w:rsidRPr="00FB2E54" w:rsidRDefault="008F2DD7" w:rsidP="00370AFE">
      <w:pPr>
        <w:numPr>
          <w:ilvl w:val="0"/>
          <w:numId w:val="5"/>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r w:rsidRPr="00FB2E54">
        <w:rPr>
          <w:rFonts w:asciiTheme="minorHAnsi" w:eastAsia="Arial" w:hAnsiTheme="minorHAnsi" w:cstheme="minorHAnsi"/>
          <w:sz w:val="22"/>
          <w:szCs w:val="22"/>
        </w:rPr>
        <w:t>Certificate course from Indian I</w:t>
      </w:r>
      <w:r w:rsidR="00040C99">
        <w:rPr>
          <w:rFonts w:asciiTheme="minorHAnsi" w:eastAsia="Arial" w:hAnsiTheme="minorHAnsi" w:cstheme="minorHAnsi"/>
          <w:sz w:val="22"/>
          <w:szCs w:val="22"/>
        </w:rPr>
        <w:t>nstitute of Material Management</w:t>
      </w:r>
    </w:p>
    <w:p w14:paraId="0D462DCA"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rPr>
      </w:pPr>
    </w:p>
    <w:p w14:paraId="5857669D" w14:textId="77777777" w:rsidR="00CF621F" w:rsidRPr="00FB2E54" w:rsidRDefault="00CF621F" w:rsidP="00370AFE">
      <w:pPr>
        <w:rPr>
          <w:rFonts w:asciiTheme="minorHAnsi" w:hAnsiTheme="minorHAnsi" w:cstheme="minorHAnsi"/>
          <w:b/>
          <w:bCs/>
          <w:i/>
          <w:iCs/>
          <w:sz w:val="22"/>
          <w:szCs w:val="22"/>
          <w:shd w:val="clear" w:color="auto" w:fill="000000"/>
        </w:rPr>
      </w:pPr>
    </w:p>
    <w:p w14:paraId="2C0872C6" w14:textId="77777777" w:rsidR="00E568D9" w:rsidRPr="00FB2E54" w:rsidRDefault="00E821AF" w:rsidP="00370AFE">
      <w:pPr>
        <w:rPr>
          <w:rFonts w:asciiTheme="minorHAnsi" w:hAnsiTheme="minorHAnsi" w:cstheme="minorHAnsi"/>
          <w:b/>
          <w:bCs/>
          <w:i/>
          <w:iCs/>
          <w:sz w:val="22"/>
          <w:szCs w:val="22"/>
          <w:shd w:val="clear" w:color="auto" w:fill="000000"/>
        </w:rPr>
      </w:pPr>
      <w:r w:rsidRPr="00FB2E54">
        <w:rPr>
          <w:rFonts w:asciiTheme="minorHAnsi" w:hAnsiTheme="minorHAnsi" w:cstheme="minorHAnsi"/>
          <w:b/>
          <w:bCs/>
          <w:i/>
          <w:iCs/>
          <w:sz w:val="22"/>
          <w:szCs w:val="22"/>
          <w:shd w:val="clear" w:color="auto" w:fill="000000"/>
        </w:rPr>
        <w:t>Personal Details</w:t>
      </w:r>
      <w:r w:rsidR="00E568D9" w:rsidRPr="00FB2E54">
        <w:rPr>
          <w:rFonts w:asciiTheme="minorHAnsi" w:hAnsiTheme="minorHAnsi" w:cstheme="minorHAnsi"/>
          <w:b/>
          <w:bCs/>
          <w:i/>
          <w:iCs/>
          <w:sz w:val="22"/>
          <w:szCs w:val="22"/>
          <w:shd w:val="clear" w:color="auto" w:fill="000000"/>
        </w:rPr>
        <w:t>:</w:t>
      </w:r>
    </w:p>
    <w:p w14:paraId="5B27D252" w14:textId="77777777" w:rsidR="00A737D6" w:rsidRPr="00FB2E54" w:rsidRDefault="00A737D6" w:rsidP="00370AFE">
      <w:pPr>
        <w:rPr>
          <w:rFonts w:asciiTheme="minorHAnsi" w:hAnsiTheme="minorHAnsi" w:cstheme="minorHAnsi"/>
          <w:b/>
          <w:bCs/>
          <w:i/>
          <w:iCs/>
          <w:sz w:val="22"/>
          <w:szCs w:val="22"/>
          <w:shd w:val="clear" w:color="auto" w:fill="000000"/>
        </w:rPr>
      </w:pPr>
    </w:p>
    <w:p w14:paraId="21BC7D11" w14:textId="77777777" w:rsidR="00F7552A" w:rsidRPr="00FB2E54" w:rsidRDefault="00F7552A" w:rsidP="00370AFE">
      <w:pPr>
        <w:rPr>
          <w:rFonts w:asciiTheme="minorHAnsi" w:hAnsiTheme="minorHAnsi" w:cstheme="minorHAnsi"/>
          <w:b/>
          <w:bCs/>
          <w:i/>
          <w:iCs/>
          <w:sz w:val="22"/>
          <w:szCs w:val="22"/>
          <w:shd w:val="clear" w:color="auto" w:fill="000000"/>
        </w:rPr>
      </w:pPr>
    </w:p>
    <w:tbl>
      <w:tblPr>
        <w:tblStyle w:val="TableGrid"/>
        <w:tblW w:w="0" w:type="auto"/>
        <w:tblLook w:val="04A0" w:firstRow="1" w:lastRow="0" w:firstColumn="1" w:lastColumn="0" w:noHBand="0" w:noVBand="1"/>
      </w:tblPr>
      <w:tblGrid>
        <w:gridCol w:w="3510"/>
        <w:gridCol w:w="6379"/>
      </w:tblGrid>
      <w:tr w:rsidR="00A1200A" w:rsidRPr="00FB2E54" w14:paraId="439CB184" w14:textId="77777777" w:rsidTr="00333F40">
        <w:tc>
          <w:tcPr>
            <w:tcW w:w="3510" w:type="dxa"/>
          </w:tcPr>
          <w:p w14:paraId="5716B085" w14:textId="77777777" w:rsidR="00A1200A" w:rsidRPr="00FB2E54" w:rsidRDefault="00F7552A" w:rsidP="00370AFE">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 xml:space="preserve">Name: </w:t>
            </w:r>
            <w:proofErr w:type="spellStart"/>
            <w:r w:rsidRPr="00FB2E54">
              <w:rPr>
                <w:rFonts w:asciiTheme="minorHAnsi" w:eastAsia="Arial" w:hAnsiTheme="minorHAnsi" w:cstheme="minorHAnsi"/>
                <w:i w:val="0"/>
                <w:iCs w:val="0"/>
                <w:color w:val="auto"/>
                <w:spacing w:val="0"/>
                <w:sz w:val="22"/>
                <w:szCs w:val="22"/>
              </w:rPr>
              <w:t>Richa</w:t>
            </w:r>
            <w:proofErr w:type="spellEnd"/>
            <w:r w:rsidRPr="00FB2E54">
              <w:rPr>
                <w:rFonts w:asciiTheme="minorHAnsi" w:eastAsia="Arial" w:hAnsiTheme="minorHAnsi" w:cstheme="minorHAnsi"/>
                <w:i w:val="0"/>
                <w:iCs w:val="0"/>
                <w:color w:val="auto"/>
                <w:spacing w:val="0"/>
                <w:sz w:val="22"/>
                <w:szCs w:val="22"/>
              </w:rPr>
              <w:t xml:space="preserve"> </w:t>
            </w:r>
            <w:proofErr w:type="spellStart"/>
            <w:r w:rsidRPr="00FB2E54">
              <w:rPr>
                <w:rFonts w:asciiTheme="minorHAnsi" w:eastAsia="Arial" w:hAnsiTheme="minorHAnsi" w:cstheme="minorHAnsi"/>
                <w:i w:val="0"/>
                <w:iCs w:val="0"/>
                <w:color w:val="auto"/>
                <w:spacing w:val="0"/>
                <w:sz w:val="22"/>
                <w:szCs w:val="22"/>
              </w:rPr>
              <w:t>Gour</w:t>
            </w:r>
            <w:proofErr w:type="spellEnd"/>
          </w:p>
        </w:tc>
        <w:tc>
          <w:tcPr>
            <w:tcW w:w="6379" w:type="dxa"/>
          </w:tcPr>
          <w:p w14:paraId="1C7EB2C3" w14:textId="77777777" w:rsidR="00A1200A" w:rsidRPr="00FB2E54" w:rsidRDefault="00C50B18" w:rsidP="00F7552A">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W/O Shubhank Thakur</w:t>
            </w:r>
            <w:r w:rsidR="00F7552A" w:rsidRPr="00FB2E54">
              <w:rPr>
                <w:rFonts w:asciiTheme="minorHAnsi" w:eastAsia="Arial" w:hAnsiTheme="minorHAnsi" w:cstheme="minorHAnsi"/>
                <w:i w:val="0"/>
                <w:iCs w:val="0"/>
                <w:color w:val="auto"/>
                <w:spacing w:val="0"/>
                <w:sz w:val="22"/>
                <w:szCs w:val="22"/>
              </w:rPr>
              <w:t xml:space="preserve">, D/O: </w:t>
            </w:r>
            <w:proofErr w:type="spellStart"/>
            <w:r w:rsidR="00F7552A" w:rsidRPr="00FB2E54">
              <w:rPr>
                <w:rFonts w:asciiTheme="minorHAnsi" w:eastAsia="Arial" w:hAnsiTheme="minorHAnsi" w:cstheme="minorHAnsi"/>
                <w:i w:val="0"/>
                <w:iCs w:val="0"/>
                <w:color w:val="auto"/>
                <w:spacing w:val="0"/>
                <w:sz w:val="22"/>
                <w:szCs w:val="22"/>
              </w:rPr>
              <w:t>Shri</w:t>
            </w:r>
            <w:proofErr w:type="spellEnd"/>
            <w:r w:rsidR="00F7552A" w:rsidRPr="00FB2E54">
              <w:rPr>
                <w:rFonts w:asciiTheme="minorHAnsi" w:eastAsia="Arial" w:hAnsiTheme="minorHAnsi" w:cstheme="minorHAnsi"/>
                <w:i w:val="0"/>
                <w:iCs w:val="0"/>
                <w:color w:val="auto"/>
                <w:spacing w:val="0"/>
                <w:sz w:val="22"/>
                <w:szCs w:val="22"/>
              </w:rPr>
              <w:t xml:space="preserve">. R.S. </w:t>
            </w:r>
            <w:proofErr w:type="spellStart"/>
            <w:r w:rsidR="00F7552A" w:rsidRPr="00FB2E54">
              <w:rPr>
                <w:rFonts w:asciiTheme="minorHAnsi" w:eastAsia="Arial" w:hAnsiTheme="minorHAnsi" w:cstheme="minorHAnsi"/>
                <w:i w:val="0"/>
                <w:iCs w:val="0"/>
                <w:color w:val="auto"/>
                <w:spacing w:val="0"/>
                <w:sz w:val="22"/>
                <w:szCs w:val="22"/>
              </w:rPr>
              <w:t>Gour</w:t>
            </w:r>
            <w:proofErr w:type="spellEnd"/>
            <w:r w:rsidR="00F7552A" w:rsidRPr="00FB2E54">
              <w:rPr>
                <w:rFonts w:asciiTheme="minorHAnsi" w:eastAsia="Arial" w:hAnsiTheme="minorHAnsi" w:cstheme="minorHAnsi"/>
                <w:i w:val="0"/>
                <w:iCs w:val="0"/>
                <w:color w:val="auto"/>
                <w:spacing w:val="0"/>
                <w:sz w:val="22"/>
                <w:szCs w:val="22"/>
              </w:rPr>
              <w:t xml:space="preserve"> &amp; Smt. </w:t>
            </w:r>
            <w:proofErr w:type="spellStart"/>
            <w:r w:rsidR="00F7552A" w:rsidRPr="00FB2E54">
              <w:rPr>
                <w:rFonts w:asciiTheme="minorHAnsi" w:eastAsia="Arial" w:hAnsiTheme="minorHAnsi" w:cstheme="minorHAnsi"/>
                <w:i w:val="0"/>
                <w:iCs w:val="0"/>
                <w:color w:val="auto"/>
                <w:spacing w:val="0"/>
                <w:sz w:val="22"/>
                <w:szCs w:val="22"/>
              </w:rPr>
              <w:t>Saroj</w:t>
            </w:r>
            <w:proofErr w:type="spellEnd"/>
            <w:r w:rsidR="00F7552A" w:rsidRPr="00FB2E54">
              <w:rPr>
                <w:rFonts w:asciiTheme="minorHAnsi" w:eastAsia="Arial" w:hAnsiTheme="minorHAnsi" w:cstheme="minorHAnsi"/>
                <w:i w:val="0"/>
                <w:iCs w:val="0"/>
                <w:color w:val="auto"/>
                <w:spacing w:val="0"/>
                <w:sz w:val="22"/>
                <w:szCs w:val="22"/>
              </w:rPr>
              <w:t xml:space="preserve"> </w:t>
            </w:r>
            <w:proofErr w:type="spellStart"/>
            <w:r w:rsidR="00F7552A" w:rsidRPr="00FB2E54">
              <w:rPr>
                <w:rFonts w:asciiTheme="minorHAnsi" w:eastAsia="Arial" w:hAnsiTheme="minorHAnsi" w:cstheme="minorHAnsi"/>
                <w:i w:val="0"/>
                <w:iCs w:val="0"/>
                <w:color w:val="auto"/>
                <w:spacing w:val="0"/>
                <w:sz w:val="22"/>
                <w:szCs w:val="22"/>
              </w:rPr>
              <w:t>Gour</w:t>
            </w:r>
            <w:proofErr w:type="spellEnd"/>
          </w:p>
        </w:tc>
      </w:tr>
      <w:tr w:rsidR="00730C31" w:rsidRPr="00FB2E54" w14:paraId="5BA42CC9" w14:textId="77777777" w:rsidTr="00333F40">
        <w:tc>
          <w:tcPr>
            <w:tcW w:w="3510" w:type="dxa"/>
          </w:tcPr>
          <w:p w14:paraId="6D52E426" w14:textId="77777777" w:rsidR="00730C31" w:rsidRPr="00FB2E54" w:rsidRDefault="00730C31" w:rsidP="00370AFE">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Marital Status-</w:t>
            </w:r>
          </w:p>
        </w:tc>
        <w:tc>
          <w:tcPr>
            <w:tcW w:w="6379" w:type="dxa"/>
          </w:tcPr>
          <w:p w14:paraId="200785C9" w14:textId="77777777" w:rsidR="00730C31" w:rsidRPr="00FB2E54" w:rsidRDefault="00730C31" w:rsidP="00370AFE">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Married</w:t>
            </w:r>
          </w:p>
        </w:tc>
      </w:tr>
      <w:tr w:rsidR="00CF621F" w:rsidRPr="00FB2E54" w14:paraId="2AC0FE3A" w14:textId="77777777" w:rsidTr="00333F40">
        <w:tc>
          <w:tcPr>
            <w:tcW w:w="3510" w:type="dxa"/>
          </w:tcPr>
          <w:p w14:paraId="445700C6" w14:textId="77777777" w:rsidR="00CF621F" w:rsidRPr="00FB2E54" w:rsidRDefault="00CF621F" w:rsidP="00370AFE">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DOB</w:t>
            </w:r>
          </w:p>
        </w:tc>
        <w:tc>
          <w:tcPr>
            <w:tcW w:w="6379" w:type="dxa"/>
          </w:tcPr>
          <w:p w14:paraId="58C57908" w14:textId="77777777" w:rsidR="00CF621F" w:rsidRPr="00FB2E54" w:rsidRDefault="00CF621F" w:rsidP="00370AFE">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07/11/1982</w:t>
            </w:r>
          </w:p>
        </w:tc>
      </w:tr>
      <w:tr w:rsidR="00A1200A" w:rsidRPr="00FB2E54" w14:paraId="3EB9C2CD" w14:textId="77777777" w:rsidTr="00333F40">
        <w:tc>
          <w:tcPr>
            <w:tcW w:w="3510" w:type="dxa"/>
          </w:tcPr>
          <w:p w14:paraId="48E5B423" w14:textId="77777777" w:rsidR="00A1200A" w:rsidRPr="00FB2E54" w:rsidRDefault="00F7552A" w:rsidP="00F7552A">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Present address</w:t>
            </w:r>
            <w:r w:rsidR="00F042F7" w:rsidRPr="00FB2E54">
              <w:rPr>
                <w:rFonts w:asciiTheme="minorHAnsi" w:eastAsia="Arial" w:hAnsiTheme="minorHAnsi" w:cstheme="minorHAnsi"/>
                <w:i w:val="0"/>
                <w:iCs w:val="0"/>
                <w:color w:val="auto"/>
                <w:spacing w:val="0"/>
                <w:sz w:val="22"/>
                <w:szCs w:val="22"/>
              </w:rPr>
              <w:t xml:space="preserve">: </w:t>
            </w:r>
            <w:r w:rsidR="00960A86" w:rsidRPr="00FB2E54">
              <w:rPr>
                <w:rFonts w:asciiTheme="minorHAnsi" w:eastAsia="Arial" w:hAnsiTheme="minorHAnsi" w:cstheme="minorHAnsi"/>
                <w:i w:val="0"/>
                <w:iCs w:val="0"/>
                <w:color w:val="auto"/>
                <w:spacing w:val="0"/>
                <w:sz w:val="22"/>
                <w:szCs w:val="22"/>
              </w:rPr>
              <w:t xml:space="preserve"> </w:t>
            </w:r>
            <w:r w:rsidRPr="00FB2E54">
              <w:rPr>
                <w:rFonts w:asciiTheme="minorHAnsi" w:eastAsia="Arial" w:hAnsiTheme="minorHAnsi" w:cstheme="minorHAnsi"/>
                <w:i w:val="0"/>
                <w:iCs w:val="0"/>
                <w:color w:val="auto"/>
                <w:spacing w:val="0"/>
                <w:sz w:val="22"/>
                <w:szCs w:val="22"/>
              </w:rPr>
              <w:t>Noida</w:t>
            </w:r>
          </w:p>
        </w:tc>
        <w:tc>
          <w:tcPr>
            <w:tcW w:w="6379" w:type="dxa"/>
          </w:tcPr>
          <w:p w14:paraId="2F3C7DFB" w14:textId="77777777" w:rsidR="00A1200A" w:rsidRPr="00FB2E54" w:rsidRDefault="00F7552A" w:rsidP="00F7552A">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Permanent Add</w:t>
            </w:r>
            <w:proofErr w:type="gramStart"/>
            <w:r w:rsidRPr="00FB2E54">
              <w:rPr>
                <w:rFonts w:asciiTheme="minorHAnsi" w:eastAsia="Arial" w:hAnsiTheme="minorHAnsi" w:cstheme="minorHAnsi"/>
                <w:i w:val="0"/>
                <w:iCs w:val="0"/>
                <w:color w:val="auto"/>
                <w:spacing w:val="0"/>
                <w:sz w:val="22"/>
                <w:szCs w:val="22"/>
              </w:rPr>
              <w:t>.</w:t>
            </w:r>
            <w:r w:rsidR="00F042F7" w:rsidRPr="00FB2E54">
              <w:rPr>
                <w:rFonts w:asciiTheme="minorHAnsi" w:eastAsia="Arial" w:hAnsiTheme="minorHAnsi" w:cstheme="minorHAnsi"/>
                <w:i w:val="0"/>
                <w:iCs w:val="0"/>
                <w:color w:val="auto"/>
                <w:spacing w:val="0"/>
                <w:sz w:val="22"/>
                <w:szCs w:val="22"/>
              </w:rPr>
              <w:t>:</w:t>
            </w:r>
            <w:proofErr w:type="gramEnd"/>
            <w:r w:rsidR="00F042F7" w:rsidRPr="00FB2E54">
              <w:rPr>
                <w:rFonts w:asciiTheme="minorHAnsi" w:eastAsia="Arial" w:hAnsiTheme="minorHAnsi" w:cstheme="minorHAnsi"/>
                <w:i w:val="0"/>
                <w:iCs w:val="0"/>
                <w:color w:val="auto"/>
                <w:spacing w:val="0"/>
                <w:sz w:val="22"/>
                <w:szCs w:val="22"/>
              </w:rPr>
              <w:t xml:space="preserve"> #</w:t>
            </w:r>
            <w:r w:rsidRPr="00FB2E54">
              <w:rPr>
                <w:rFonts w:asciiTheme="minorHAnsi" w:eastAsia="Arial" w:hAnsiTheme="minorHAnsi" w:cstheme="minorHAnsi"/>
                <w:i w:val="0"/>
                <w:iCs w:val="0"/>
                <w:color w:val="auto"/>
                <w:spacing w:val="0"/>
                <w:sz w:val="22"/>
                <w:szCs w:val="22"/>
              </w:rPr>
              <w:t xml:space="preserve">Forest Range Campus, </w:t>
            </w:r>
            <w:proofErr w:type="spellStart"/>
            <w:r w:rsidRPr="00FB2E54">
              <w:rPr>
                <w:rFonts w:asciiTheme="minorHAnsi" w:eastAsia="Arial" w:hAnsiTheme="minorHAnsi" w:cstheme="minorHAnsi"/>
                <w:i w:val="0"/>
                <w:iCs w:val="0"/>
                <w:color w:val="auto"/>
                <w:spacing w:val="0"/>
                <w:sz w:val="22"/>
                <w:szCs w:val="22"/>
              </w:rPr>
              <w:t>Sehore</w:t>
            </w:r>
            <w:proofErr w:type="spellEnd"/>
            <w:r w:rsidRPr="00FB2E54">
              <w:rPr>
                <w:rFonts w:asciiTheme="minorHAnsi" w:eastAsia="Arial" w:hAnsiTheme="minorHAnsi" w:cstheme="minorHAnsi"/>
                <w:i w:val="0"/>
                <w:iCs w:val="0"/>
                <w:color w:val="auto"/>
                <w:spacing w:val="0"/>
                <w:sz w:val="22"/>
                <w:szCs w:val="22"/>
              </w:rPr>
              <w:t xml:space="preserve"> (M.P.)</w:t>
            </w:r>
            <w:r w:rsidR="00357C53" w:rsidRPr="00FB2E54">
              <w:rPr>
                <w:rFonts w:asciiTheme="minorHAnsi" w:eastAsia="Arial" w:hAnsiTheme="minorHAnsi" w:cstheme="minorHAnsi"/>
                <w:i w:val="0"/>
                <w:iCs w:val="0"/>
                <w:color w:val="auto"/>
                <w:spacing w:val="0"/>
                <w:sz w:val="22"/>
                <w:szCs w:val="22"/>
              </w:rPr>
              <w:t xml:space="preserve"> 466001</w:t>
            </w:r>
          </w:p>
        </w:tc>
      </w:tr>
      <w:tr w:rsidR="00A1200A" w:rsidRPr="00FB2E54" w14:paraId="2D831CB7" w14:textId="77777777" w:rsidTr="00333F40">
        <w:tc>
          <w:tcPr>
            <w:tcW w:w="3510" w:type="dxa"/>
          </w:tcPr>
          <w:p w14:paraId="77730A49" w14:textId="77777777" w:rsidR="00A1200A" w:rsidRPr="00FB2E54" w:rsidRDefault="00F7552A" w:rsidP="00F7552A">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Phone no</w:t>
            </w:r>
            <w:proofErr w:type="gramStart"/>
            <w:r w:rsidRPr="00FB2E54">
              <w:rPr>
                <w:rFonts w:asciiTheme="minorHAnsi" w:eastAsia="Arial" w:hAnsiTheme="minorHAnsi" w:cstheme="minorHAnsi"/>
                <w:i w:val="0"/>
                <w:iCs w:val="0"/>
                <w:color w:val="auto"/>
                <w:spacing w:val="0"/>
                <w:sz w:val="22"/>
                <w:szCs w:val="22"/>
              </w:rPr>
              <w:t>.</w:t>
            </w:r>
            <w:r w:rsidR="00F042F7" w:rsidRPr="00FB2E54">
              <w:rPr>
                <w:rFonts w:asciiTheme="minorHAnsi" w:eastAsia="Arial" w:hAnsiTheme="minorHAnsi" w:cstheme="minorHAnsi"/>
                <w:i w:val="0"/>
                <w:iCs w:val="0"/>
                <w:color w:val="auto"/>
                <w:spacing w:val="0"/>
                <w:sz w:val="22"/>
                <w:szCs w:val="22"/>
              </w:rPr>
              <w:t>.</w:t>
            </w:r>
            <w:proofErr w:type="gramEnd"/>
            <w:r w:rsidR="00F042F7" w:rsidRPr="00FB2E54">
              <w:rPr>
                <w:rFonts w:asciiTheme="minorHAnsi" w:eastAsia="Arial" w:hAnsiTheme="minorHAnsi" w:cstheme="minorHAnsi"/>
                <w:i w:val="0"/>
                <w:iCs w:val="0"/>
                <w:color w:val="auto"/>
                <w:spacing w:val="0"/>
                <w:sz w:val="22"/>
                <w:szCs w:val="22"/>
              </w:rPr>
              <w:t xml:space="preserve"> </w:t>
            </w:r>
            <w:r w:rsidRPr="00FB2E54">
              <w:rPr>
                <w:rFonts w:asciiTheme="minorHAnsi" w:eastAsia="Arial" w:hAnsiTheme="minorHAnsi" w:cstheme="minorHAnsi"/>
                <w:i w:val="0"/>
                <w:iCs w:val="0"/>
                <w:color w:val="auto"/>
                <w:spacing w:val="0"/>
                <w:sz w:val="22"/>
                <w:szCs w:val="22"/>
              </w:rPr>
              <w:t>8800122881</w:t>
            </w:r>
          </w:p>
        </w:tc>
        <w:tc>
          <w:tcPr>
            <w:tcW w:w="6379" w:type="dxa"/>
          </w:tcPr>
          <w:p w14:paraId="135E8E3B" w14:textId="77777777" w:rsidR="00A1200A" w:rsidRPr="00FB2E54" w:rsidRDefault="00F7552A" w:rsidP="00F7552A">
            <w:pPr>
              <w:pStyle w:val="Subtitle"/>
              <w:rPr>
                <w:rFonts w:asciiTheme="minorHAnsi" w:eastAsia="Arial" w:hAnsiTheme="minorHAnsi" w:cstheme="minorHAnsi"/>
                <w:i w:val="0"/>
                <w:iCs w:val="0"/>
                <w:color w:val="auto"/>
                <w:spacing w:val="0"/>
                <w:sz w:val="22"/>
                <w:szCs w:val="22"/>
              </w:rPr>
            </w:pPr>
            <w:r w:rsidRPr="00FB2E54">
              <w:rPr>
                <w:rFonts w:asciiTheme="minorHAnsi" w:eastAsia="Arial" w:hAnsiTheme="minorHAnsi" w:cstheme="minorHAnsi"/>
                <w:i w:val="0"/>
                <w:iCs w:val="0"/>
                <w:color w:val="auto"/>
                <w:spacing w:val="0"/>
                <w:sz w:val="22"/>
                <w:szCs w:val="22"/>
              </w:rPr>
              <w:t>Email</w:t>
            </w:r>
            <w:r w:rsidR="00F042F7" w:rsidRPr="00FB2E54">
              <w:rPr>
                <w:rFonts w:asciiTheme="minorHAnsi" w:eastAsia="Arial" w:hAnsiTheme="minorHAnsi" w:cstheme="minorHAnsi"/>
                <w:i w:val="0"/>
                <w:iCs w:val="0"/>
                <w:color w:val="auto"/>
                <w:spacing w:val="0"/>
                <w:sz w:val="22"/>
                <w:szCs w:val="22"/>
              </w:rPr>
              <w:t xml:space="preserve">: </w:t>
            </w:r>
            <w:hyperlink r:id="rId10" w:history="1">
              <w:r w:rsidR="0095127D" w:rsidRPr="00387C5A">
                <w:rPr>
                  <w:rStyle w:val="Hyperlink"/>
                  <w:rFonts w:asciiTheme="minorHAnsi" w:eastAsia="Arial" w:hAnsiTheme="minorHAnsi" w:cstheme="minorHAnsi"/>
                  <w:i w:val="0"/>
                  <w:iCs w:val="0"/>
                  <w:spacing w:val="0"/>
                  <w:sz w:val="22"/>
                  <w:szCs w:val="22"/>
                </w:rPr>
                <w:t>richa.gour7@gmail.com</w:t>
              </w:r>
            </w:hyperlink>
          </w:p>
        </w:tc>
      </w:tr>
    </w:tbl>
    <w:p w14:paraId="19F16390" w14:textId="77777777" w:rsidR="00E568D9" w:rsidRPr="00FB2E54" w:rsidRDefault="00E568D9" w:rsidP="00370AFE">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Theme="minorHAnsi" w:eastAsia="Arial" w:hAnsiTheme="minorHAnsi" w:cstheme="minorHAnsi"/>
          <w:sz w:val="22"/>
          <w:szCs w:val="22"/>
        </w:rPr>
      </w:pPr>
    </w:p>
    <w:p w14:paraId="5C853EF0" w14:textId="77777777" w:rsidR="00E568D9" w:rsidRPr="00FB2E54" w:rsidRDefault="00E568D9" w:rsidP="00370AFE">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Theme="minorHAnsi" w:eastAsia="Arial" w:hAnsiTheme="minorHAnsi" w:cstheme="minorHAnsi"/>
          <w:sz w:val="22"/>
          <w:szCs w:val="22"/>
        </w:rPr>
      </w:pPr>
      <w:r w:rsidRPr="00FB2E54">
        <w:rPr>
          <w:rFonts w:asciiTheme="minorHAnsi" w:eastAsia="Arial" w:hAnsiTheme="minorHAnsi" w:cstheme="minorHAnsi"/>
          <w:sz w:val="22"/>
          <w:szCs w:val="22"/>
        </w:rPr>
        <w:t xml:space="preserve">                                           </w:t>
      </w:r>
    </w:p>
    <w:p w14:paraId="7ECC5CCB" w14:textId="77777777" w:rsidR="00E568D9" w:rsidRPr="00FB2E54" w:rsidRDefault="00E821AF" w:rsidP="00370AFE">
      <w:pPr>
        <w:rPr>
          <w:rFonts w:asciiTheme="minorHAnsi" w:hAnsiTheme="minorHAnsi" w:cstheme="minorHAnsi"/>
          <w:b/>
          <w:bCs/>
          <w:i/>
          <w:iCs/>
          <w:sz w:val="22"/>
          <w:szCs w:val="22"/>
          <w:shd w:val="clear" w:color="auto" w:fill="000000"/>
        </w:rPr>
      </w:pPr>
      <w:r w:rsidRPr="00FB2E54">
        <w:rPr>
          <w:rFonts w:asciiTheme="minorHAnsi" w:hAnsiTheme="minorHAnsi" w:cstheme="minorHAnsi"/>
          <w:b/>
          <w:bCs/>
          <w:i/>
          <w:iCs/>
          <w:sz w:val="22"/>
          <w:szCs w:val="22"/>
          <w:shd w:val="clear" w:color="auto" w:fill="000000"/>
        </w:rPr>
        <w:t>References</w:t>
      </w:r>
      <w:r w:rsidR="00E568D9" w:rsidRPr="00FB2E54">
        <w:rPr>
          <w:rFonts w:asciiTheme="minorHAnsi" w:hAnsiTheme="minorHAnsi" w:cstheme="minorHAnsi"/>
          <w:b/>
          <w:bCs/>
          <w:i/>
          <w:iCs/>
          <w:sz w:val="22"/>
          <w:szCs w:val="22"/>
          <w:shd w:val="clear" w:color="auto" w:fill="000000"/>
        </w:rPr>
        <w:t>:</w:t>
      </w:r>
    </w:p>
    <w:p w14:paraId="0110CF43"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b/>
          <w:sz w:val="22"/>
          <w:szCs w:val="22"/>
          <w:shd w:val="clear" w:color="auto" w:fill="000000"/>
        </w:rPr>
      </w:pPr>
    </w:p>
    <w:p w14:paraId="7CEBE606"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980"/>
        </w:tabs>
        <w:jc w:val="both"/>
        <w:rPr>
          <w:rFonts w:asciiTheme="minorHAnsi" w:eastAsia="Arial" w:hAnsiTheme="minorHAnsi" w:cstheme="minorHAnsi"/>
          <w:sz w:val="22"/>
          <w:szCs w:val="22"/>
        </w:rPr>
      </w:pPr>
      <w:r w:rsidRPr="00FB2E54">
        <w:rPr>
          <w:rFonts w:asciiTheme="minorHAnsi" w:eastAsia="Arial" w:hAnsiTheme="minorHAnsi" w:cstheme="minorHAnsi"/>
          <w:sz w:val="22"/>
          <w:szCs w:val="22"/>
        </w:rPr>
        <w:t>Available on request</w:t>
      </w:r>
    </w:p>
    <w:p w14:paraId="00E4663A"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980"/>
        </w:tabs>
        <w:jc w:val="both"/>
        <w:rPr>
          <w:rFonts w:asciiTheme="minorHAnsi" w:eastAsia="Arial" w:hAnsiTheme="minorHAnsi" w:cstheme="minorHAnsi"/>
          <w:sz w:val="22"/>
          <w:szCs w:val="22"/>
        </w:rPr>
      </w:pPr>
    </w:p>
    <w:p w14:paraId="55326941"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980"/>
        </w:tabs>
        <w:jc w:val="both"/>
        <w:rPr>
          <w:rFonts w:asciiTheme="minorHAnsi" w:eastAsia="Arial" w:hAnsiTheme="minorHAnsi" w:cstheme="minorHAnsi"/>
          <w:sz w:val="22"/>
          <w:szCs w:val="22"/>
        </w:rPr>
      </w:pPr>
    </w:p>
    <w:p w14:paraId="09FCC693" w14:textId="77777777" w:rsidR="00E568D9" w:rsidRPr="00FB2E54" w:rsidRDefault="00E568D9"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eastAsia="Arial" w:hAnsiTheme="minorHAnsi" w:cstheme="minorHAnsi"/>
          <w:sz w:val="22"/>
          <w:szCs w:val="22"/>
        </w:rPr>
      </w:pPr>
      <w:r w:rsidRPr="00FB2E54">
        <w:rPr>
          <w:rFonts w:asciiTheme="minorHAnsi" w:eastAsia="Arial" w:hAnsiTheme="minorHAnsi" w:cstheme="minorHAnsi"/>
          <w:sz w:val="22"/>
          <w:szCs w:val="22"/>
        </w:rPr>
        <w:br/>
      </w:r>
    </w:p>
    <w:p w14:paraId="415A99D1" w14:textId="77777777" w:rsidR="007135BB" w:rsidRPr="00FB2E54" w:rsidRDefault="000F1C84" w:rsidP="00370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z w:val="22"/>
          <w:szCs w:val="22"/>
          <w:lang w:val="en-US"/>
        </w:rPr>
      </w:pPr>
      <w:r w:rsidRPr="00FB2E54">
        <w:rPr>
          <w:rFonts w:asciiTheme="minorHAnsi" w:hAnsiTheme="minorHAnsi" w:cstheme="minorHAnsi"/>
          <w:b/>
          <w:sz w:val="22"/>
          <w:szCs w:val="22"/>
        </w:rPr>
        <w:t>Place: Delhi</w:t>
      </w:r>
      <w:r w:rsidR="00E568D9" w:rsidRPr="00FB2E54">
        <w:rPr>
          <w:rFonts w:asciiTheme="minorHAnsi" w:eastAsia="Arial" w:hAnsiTheme="minorHAnsi" w:cstheme="minorHAnsi"/>
          <w:sz w:val="22"/>
          <w:szCs w:val="22"/>
        </w:rPr>
        <w:tab/>
      </w:r>
      <w:r w:rsidR="00E568D9" w:rsidRPr="00FB2E54">
        <w:rPr>
          <w:rFonts w:asciiTheme="minorHAnsi" w:eastAsia="Arial" w:hAnsiTheme="minorHAnsi" w:cstheme="minorHAnsi"/>
          <w:sz w:val="22"/>
          <w:szCs w:val="22"/>
        </w:rPr>
        <w:tab/>
      </w:r>
      <w:r w:rsidR="00E568D9" w:rsidRPr="00FB2E54">
        <w:rPr>
          <w:rFonts w:asciiTheme="minorHAnsi" w:eastAsia="Arial" w:hAnsiTheme="minorHAnsi" w:cstheme="minorHAnsi"/>
          <w:sz w:val="22"/>
          <w:szCs w:val="22"/>
        </w:rPr>
        <w:tab/>
        <w:t xml:space="preserve">                                                         </w:t>
      </w:r>
      <w:r w:rsidR="00914C3A" w:rsidRPr="00FB2E54">
        <w:rPr>
          <w:rFonts w:asciiTheme="minorHAnsi" w:eastAsia="Arial" w:hAnsiTheme="minorHAnsi" w:cstheme="minorHAnsi"/>
          <w:sz w:val="22"/>
          <w:szCs w:val="22"/>
        </w:rPr>
        <w:t xml:space="preserve">                          </w:t>
      </w:r>
      <w:r w:rsidR="00E568D9" w:rsidRPr="00FB2E54">
        <w:rPr>
          <w:rFonts w:asciiTheme="minorHAnsi" w:eastAsia="Arial" w:hAnsiTheme="minorHAnsi" w:cstheme="minorHAnsi"/>
          <w:sz w:val="22"/>
          <w:szCs w:val="22"/>
        </w:rPr>
        <w:t xml:space="preserve"> </w:t>
      </w:r>
      <w:r w:rsidR="00E568D9" w:rsidRPr="00FB2E54">
        <w:rPr>
          <w:rFonts w:asciiTheme="minorHAnsi" w:eastAsia="Arial" w:hAnsiTheme="minorHAnsi" w:cstheme="minorHAnsi"/>
          <w:b/>
          <w:sz w:val="22"/>
          <w:szCs w:val="22"/>
        </w:rPr>
        <w:t>RICHA GOUR</w:t>
      </w:r>
    </w:p>
    <w:sectPr w:rsidR="007135BB" w:rsidRPr="00FB2E54" w:rsidSect="00D60B7C">
      <w:footerReference w:type="default" r:id="rId11"/>
      <w:pgSz w:w="11906" w:h="16838"/>
      <w:pgMar w:top="1276" w:right="720" w:bottom="1560" w:left="72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3FE4" w14:textId="77777777" w:rsidR="00085F9A" w:rsidRDefault="00085F9A" w:rsidP="000F1C84">
      <w:r>
        <w:separator/>
      </w:r>
    </w:p>
  </w:endnote>
  <w:endnote w:type="continuationSeparator" w:id="0">
    <w:p w14:paraId="7A5E96BA" w14:textId="77777777" w:rsidR="00085F9A" w:rsidRDefault="00085F9A" w:rsidP="000F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8099"/>
      <w:docPartObj>
        <w:docPartGallery w:val="Page Numbers (Bottom of Page)"/>
        <w:docPartUnique/>
      </w:docPartObj>
    </w:sdtPr>
    <w:sdtEndPr/>
    <w:sdtContent>
      <w:sdt>
        <w:sdtPr>
          <w:id w:val="-2085902910"/>
          <w:docPartObj>
            <w:docPartGallery w:val="Page Numbers (Top of Page)"/>
            <w:docPartUnique/>
          </w:docPartObj>
        </w:sdtPr>
        <w:sdtEndPr/>
        <w:sdtContent>
          <w:p w14:paraId="5DC5FF2D" w14:textId="77777777" w:rsidR="00085F9A" w:rsidRDefault="00085F9A">
            <w:pPr>
              <w:pStyle w:val="Footer"/>
              <w:jc w:val="right"/>
            </w:pPr>
            <w:r>
              <w:t xml:space="preserve">Page </w:t>
            </w:r>
            <w:r>
              <w:rPr>
                <w:b/>
                <w:bCs/>
              </w:rPr>
              <w:fldChar w:fldCharType="begin"/>
            </w:r>
            <w:r>
              <w:rPr>
                <w:b/>
                <w:bCs/>
              </w:rPr>
              <w:instrText xml:space="preserve"> PAGE </w:instrText>
            </w:r>
            <w:r>
              <w:rPr>
                <w:b/>
                <w:bCs/>
              </w:rPr>
              <w:fldChar w:fldCharType="separate"/>
            </w:r>
            <w:r w:rsidR="0057100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7100E">
              <w:rPr>
                <w:b/>
                <w:bCs/>
                <w:noProof/>
              </w:rPr>
              <w:t>4</w:t>
            </w:r>
            <w:r>
              <w:rPr>
                <w:b/>
                <w:bCs/>
              </w:rPr>
              <w:fldChar w:fldCharType="end"/>
            </w:r>
          </w:p>
        </w:sdtContent>
      </w:sdt>
    </w:sdtContent>
  </w:sdt>
  <w:p w14:paraId="0FDB38DE" w14:textId="77777777" w:rsidR="00085F9A" w:rsidRDefault="00085F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E772D" w14:textId="77777777" w:rsidR="00085F9A" w:rsidRDefault="00085F9A" w:rsidP="000F1C84">
      <w:r>
        <w:separator/>
      </w:r>
    </w:p>
  </w:footnote>
  <w:footnote w:type="continuationSeparator" w:id="0">
    <w:p w14:paraId="5AD56490" w14:textId="77777777" w:rsidR="00085F9A" w:rsidRDefault="00085F9A" w:rsidP="000F1C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5.35pt" o:bullet="t">
        <v:imagedata r:id="rId1" o:title="Word Work File L_69650841"/>
      </v:shape>
    </w:pict>
  </w:numPicBullet>
  <w:abstractNum w:abstractNumId="0">
    <w:nsid w:val="04E91319"/>
    <w:multiLevelType w:val="hybridMultilevel"/>
    <w:tmpl w:val="9CD0769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4C3CDD"/>
    <w:multiLevelType w:val="hybridMultilevel"/>
    <w:tmpl w:val="E8D4D1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A833A4"/>
    <w:multiLevelType w:val="hybridMultilevel"/>
    <w:tmpl w:val="D2E6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26E11"/>
    <w:multiLevelType w:val="hybridMultilevel"/>
    <w:tmpl w:val="D53E552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AA6657"/>
    <w:multiLevelType w:val="hybridMultilevel"/>
    <w:tmpl w:val="BBF2D0E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433D12"/>
    <w:multiLevelType w:val="hybridMultilevel"/>
    <w:tmpl w:val="47DC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664A1"/>
    <w:multiLevelType w:val="hybridMultilevel"/>
    <w:tmpl w:val="36DAD7E8"/>
    <w:lvl w:ilvl="0" w:tplc="0409000B">
      <w:start w:val="1"/>
      <w:numFmt w:val="bullet"/>
      <w:lvlText w:val=""/>
      <w:lvlJc w:val="left"/>
      <w:pPr>
        <w:tabs>
          <w:tab w:val="num" w:pos="360"/>
        </w:tabs>
        <w:ind w:left="36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8B46DA"/>
    <w:multiLevelType w:val="hybridMultilevel"/>
    <w:tmpl w:val="9BCC88F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00C6548"/>
    <w:multiLevelType w:val="hybridMultilevel"/>
    <w:tmpl w:val="9BCC88F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41A7C12"/>
    <w:multiLevelType w:val="hybridMultilevel"/>
    <w:tmpl w:val="1368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65072"/>
    <w:multiLevelType w:val="hybridMultilevel"/>
    <w:tmpl w:val="C0762586"/>
    <w:lvl w:ilvl="0" w:tplc="5428ED36">
      <w:start w:val="2"/>
      <w:numFmt w:val="bullet"/>
      <w:lvlText w:val=""/>
      <w:lvlJc w:val="left"/>
      <w:pPr>
        <w:tabs>
          <w:tab w:val="num" w:pos="1080"/>
        </w:tabs>
        <w:ind w:left="1080" w:hanging="360"/>
      </w:pPr>
      <w:rPr>
        <w:rFonts w:ascii="Wingdings" w:eastAsia="Times New Roman" w:hAnsi="Wingdings"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8"/>
  </w:num>
  <w:num w:numId="4">
    <w:abstractNumId w:val="6"/>
  </w:num>
  <w:num w:numId="5">
    <w:abstractNumId w:val="7"/>
  </w:num>
  <w:num w:numId="6">
    <w:abstractNumId w:val="1"/>
  </w:num>
  <w:num w:numId="7">
    <w:abstractNumId w:val="9"/>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21"/>
    <w:rsid w:val="00003F8D"/>
    <w:rsid w:val="00040C29"/>
    <w:rsid w:val="00040C99"/>
    <w:rsid w:val="000700C2"/>
    <w:rsid w:val="00085788"/>
    <w:rsid w:val="00085F9A"/>
    <w:rsid w:val="000C6D9A"/>
    <w:rsid w:val="000F1C84"/>
    <w:rsid w:val="000F785B"/>
    <w:rsid w:val="00102AC1"/>
    <w:rsid w:val="001070B9"/>
    <w:rsid w:val="00115A45"/>
    <w:rsid w:val="001359A4"/>
    <w:rsid w:val="00155028"/>
    <w:rsid w:val="00163933"/>
    <w:rsid w:val="00193481"/>
    <w:rsid w:val="001A1168"/>
    <w:rsid w:val="001B414D"/>
    <w:rsid w:val="001C2C34"/>
    <w:rsid w:val="001C55E4"/>
    <w:rsid w:val="001F7B5D"/>
    <w:rsid w:val="00224E2A"/>
    <w:rsid w:val="00280593"/>
    <w:rsid w:val="00285AD9"/>
    <w:rsid w:val="00285EE6"/>
    <w:rsid w:val="00291240"/>
    <w:rsid w:val="002D4A03"/>
    <w:rsid w:val="002E270C"/>
    <w:rsid w:val="002E5964"/>
    <w:rsid w:val="002F04C5"/>
    <w:rsid w:val="0030402A"/>
    <w:rsid w:val="003217CD"/>
    <w:rsid w:val="003241AD"/>
    <w:rsid w:val="00326861"/>
    <w:rsid w:val="00330A4B"/>
    <w:rsid w:val="00333F40"/>
    <w:rsid w:val="00335A80"/>
    <w:rsid w:val="00357C53"/>
    <w:rsid w:val="00370AFE"/>
    <w:rsid w:val="00374AC9"/>
    <w:rsid w:val="00391B98"/>
    <w:rsid w:val="00393FA4"/>
    <w:rsid w:val="003949A2"/>
    <w:rsid w:val="003A0739"/>
    <w:rsid w:val="003B3D22"/>
    <w:rsid w:val="003F09BE"/>
    <w:rsid w:val="003F5DE1"/>
    <w:rsid w:val="00446BA2"/>
    <w:rsid w:val="0046545F"/>
    <w:rsid w:val="00484A10"/>
    <w:rsid w:val="00485BE7"/>
    <w:rsid w:val="004A5AFA"/>
    <w:rsid w:val="004A706B"/>
    <w:rsid w:val="004D5291"/>
    <w:rsid w:val="004D54B7"/>
    <w:rsid w:val="004D7F1A"/>
    <w:rsid w:val="004F251D"/>
    <w:rsid w:val="0053227F"/>
    <w:rsid w:val="005573D7"/>
    <w:rsid w:val="0057100E"/>
    <w:rsid w:val="00587CB1"/>
    <w:rsid w:val="005D27E9"/>
    <w:rsid w:val="005D7C85"/>
    <w:rsid w:val="005E646C"/>
    <w:rsid w:val="006378DF"/>
    <w:rsid w:val="00641E01"/>
    <w:rsid w:val="006602E9"/>
    <w:rsid w:val="00693CE6"/>
    <w:rsid w:val="006B3F67"/>
    <w:rsid w:val="006B59F5"/>
    <w:rsid w:val="00707A20"/>
    <w:rsid w:val="007135BB"/>
    <w:rsid w:val="00730C31"/>
    <w:rsid w:val="00735415"/>
    <w:rsid w:val="0074165B"/>
    <w:rsid w:val="007579D5"/>
    <w:rsid w:val="0078624A"/>
    <w:rsid w:val="007B18B0"/>
    <w:rsid w:val="007C3F2D"/>
    <w:rsid w:val="007F12AA"/>
    <w:rsid w:val="00880188"/>
    <w:rsid w:val="00887EE8"/>
    <w:rsid w:val="008F2DD7"/>
    <w:rsid w:val="00904F42"/>
    <w:rsid w:val="00910A59"/>
    <w:rsid w:val="00914C3A"/>
    <w:rsid w:val="00916212"/>
    <w:rsid w:val="009270D0"/>
    <w:rsid w:val="009372F4"/>
    <w:rsid w:val="009506A6"/>
    <w:rsid w:val="0095127D"/>
    <w:rsid w:val="00954041"/>
    <w:rsid w:val="00960A86"/>
    <w:rsid w:val="009647C3"/>
    <w:rsid w:val="0099087E"/>
    <w:rsid w:val="009D0EAE"/>
    <w:rsid w:val="009D3B3E"/>
    <w:rsid w:val="009F3311"/>
    <w:rsid w:val="00A1200A"/>
    <w:rsid w:val="00A737D6"/>
    <w:rsid w:val="00A87D3B"/>
    <w:rsid w:val="00A940E2"/>
    <w:rsid w:val="00AA6C21"/>
    <w:rsid w:val="00AE0B75"/>
    <w:rsid w:val="00B1274F"/>
    <w:rsid w:val="00B209B0"/>
    <w:rsid w:val="00B20CDA"/>
    <w:rsid w:val="00B376FE"/>
    <w:rsid w:val="00B76F30"/>
    <w:rsid w:val="00B81419"/>
    <w:rsid w:val="00B94623"/>
    <w:rsid w:val="00C2058E"/>
    <w:rsid w:val="00C34DCB"/>
    <w:rsid w:val="00C35F3A"/>
    <w:rsid w:val="00C50B18"/>
    <w:rsid w:val="00C5161E"/>
    <w:rsid w:val="00C70ED5"/>
    <w:rsid w:val="00C746F1"/>
    <w:rsid w:val="00C87A75"/>
    <w:rsid w:val="00CD598E"/>
    <w:rsid w:val="00CF621F"/>
    <w:rsid w:val="00D26BC1"/>
    <w:rsid w:val="00D333BA"/>
    <w:rsid w:val="00D47F66"/>
    <w:rsid w:val="00D60B7C"/>
    <w:rsid w:val="00D9093A"/>
    <w:rsid w:val="00DC06C3"/>
    <w:rsid w:val="00DD1D3F"/>
    <w:rsid w:val="00DD3DDD"/>
    <w:rsid w:val="00E5614F"/>
    <w:rsid w:val="00E568D9"/>
    <w:rsid w:val="00E72FD9"/>
    <w:rsid w:val="00E821AF"/>
    <w:rsid w:val="00E8355C"/>
    <w:rsid w:val="00E84444"/>
    <w:rsid w:val="00E85FED"/>
    <w:rsid w:val="00E950DB"/>
    <w:rsid w:val="00EA7D75"/>
    <w:rsid w:val="00EF65EA"/>
    <w:rsid w:val="00F042F7"/>
    <w:rsid w:val="00F46397"/>
    <w:rsid w:val="00F46982"/>
    <w:rsid w:val="00F52AA4"/>
    <w:rsid w:val="00F6056B"/>
    <w:rsid w:val="00F64AC8"/>
    <w:rsid w:val="00F72227"/>
    <w:rsid w:val="00F74E64"/>
    <w:rsid w:val="00F7552A"/>
    <w:rsid w:val="00FB2E54"/>
    <w:rsid w:val="00FB4470"/>
    <w:rsid w:val="00FC1A86"/>
    <w:rsid w:val="00FD686A"/>
    <w:rsid w:val="00FF6ECC"/>
    <w:rsid w:val="00FF6F5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A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1"/>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AA6C21"/>
    <w:pPr>
      <w:keepNext/>
      <w:outlineLvl w:val="0"/>
    </w:pPr>
    <w:rPr>
      <w:rFonts w:ascii="Trebuchet MS" w:hAnsi="Trebuchet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C21"/>
    <w:rPr>
      <w:rFonts w:ascii="Trebuchet MS" w:eastAsia="Times New Roman" w:hAnsi="Trebuchet MS" w:cs="Times New Roman"/>
      <w:b/>
      <w:szCs w:val="22"/>
      <w:lang w:val="en-GB" w:bidi="ar-SA"/>
    </w:rPr>
  </w:style>
  <w:style w:type="paragraph" w:styleId="ListParagraph">
    <w:name w:val="List Paragraph"/>
    <w:basedOn w:val="Normal"/>
    <w:uiPriority w:val="34"/>
    <w:qFormat/>
    <w:rsid w:val="004D54B7"/>
    <w:pPr>
      <w:ind w:left="720"/>
      <w:contextualSpacing/>
    </w:pPr>
  </w:style>
  <w:style w:type="character" w:styleId="Hyperlink">
    <w:name w:val="Hyperlink"/>
    <w:basedOn w:val="DefaultParagraphFont"/>
    <w:uiPriority w:val="99"/>
    <w:unhideWhenUsed/>
    <w:rsid w:val="004A5AFA"/>
    <w:rPr>
      <w:color w:val="0000FF" w:themeColor="hyperlink"/>
      <w:u w:val="single"/>
    </w:rPr>
  </w:style>
  <w:style w:type="table" w:styleId="TableGrid">
    <w:name w:val="Table Grid"/>
    <w:basedOn w:val="TableNormal"/>
    <w:uiPriority w:val="59"/>
    <w:rsid w:val="0075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B4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4470"/>
    <w:rPr>
      <w:rFonts w:asciiTheme="majorHAnsi" w:eastAsiaTheme="majorEastAsia" w:hAnsiTheme="majorHAnsi" w:cstheme="majorBidi"/>
      <w:i/>
      <w:iCs/>
      <w:color w:val="4F81BD" w:themeColor="accent1"/>
      <w:spacing w:val="15"/>
      <w:sz w:val="24"/>
      <w:szCs w:val="24"/>
      <w:lang w:val="en-GB" w:bidi="ar-SA"/>
    </w:rPr>
  </w:style>
  <w:style w:type="paragraph" w:styleId="BodyText">
    <w:name w:val="Body Text"/>
    <w:basedOn w:val="Normal"/>
    <w:link w:val="BodyTextChar"/>
    <w:rsid w:val="00E568D9"/>
    <w:pPr>
      <w:jc w:val="both"/>
    </w:pPr>
    <w:rPr>
      <w:noProof/>
      <w:sz w:val="28"/>
      <w:szCs w:val="20"/>
      <w:lang w:val="en-US"/>
    </w:rPr>
  </w:style>
  <w:style w:type="character" w:customStyle="1" w:styleId="BodyTextChar">
    <w:name w:val="Body Text Char"/>
    <w:basedOn w:val="DefaultParagraphFont"/>
    <w:link w:val="BodyText"/>
    <w:rsid w:val="00E568D9"/>
    <w:rPr>
      <w:rFonts w:ascii="Times New Roman" w:eastAsia="Times New Roman" w:hAnsi="Times New Roman" w:cs="Times New Roman"/>
      <w:noProof/>
      <w:sz w:val="28"/>
      <w:lang w:val="en-US" w:bidi="ar-SA"/>
    </w:rPr>
  </w:style>
  <w:style w:type="paragraph" w:styleId="BalloonText">
    <w:name w:val="Balloon Text"/>
    <w:basedOn w:val="Normal"/>
    <w:link w:val="BalloonTextChar"/>
    <w:uiPriority w:val="99"/>
    <w:semiHidden/>
    <w:unhideWhenUsed/>
    <w:rsid w:val="00280593"/>
    <w:rPr>
      <w:rFonts w:ascii="Tahoma" w:hAnsi="Tahoma" w:cs="Tahoma"/>
      <w:sz w:val="16"/>
      <w:szCs w:val="16"/>
    </w:rPr>
  </w:style>
  <w:style w:type="character" w:customStyle="1" w:styleId="BalloonTextChar">
    <w:name w:val="Balloon Text Char"/>
    <w:basedOn w:val="DefaultParagraphFont"/>
    <w:link w:val="BalloonText"/>
    <w:uiPriority w:val="99"/>
    <w:semiHidden/>
    <w:rsid w:val="00280593"/>
    <w:rPr>
      <w:rFonts w:ascii="Tahoma" w:eastAsia="Times New Roman" w:hAnsi="Tahoma" w:cs="Tahoma"/>
      <w:sz w:val="16"/>
      <w:szCs w:val="16"/>
      <w:lang w:val="en-GB" w:bidi="ar-SA"/>
    </w:rPr>
  </w:style>
  <w:style w:type="paragraph" w:styleId="Header">
    <w:name w:val="header"/>
    <w:basedOn w:val="Normal"/>
    <w:link w:val="HeaderChar"/>
    <w:uiPriority w:val="99"/>
    <w:unhideWhenUsed/>
    <w:rsid w:val="000F1C84"/>
    <w:pPr>
      <w:tabs>
        <w:tab w:val="center" w:pos="4680"/>
        <w:tab w:val="right" w:pos="9360"/>
      </w:tabs>
    </w:pPr>
  </w:style>
  <w:style w:type="character" w:customStyle="1" w:styleId="HeaderChar">
    <w:name w:val="Header Char"/>
    <w:basedOn w:val="DefaultParagraphFont"/>
    <w:link w:val="Header"/>
    <w:uiPriority w:val="99"/>
    <w:rsid w:val="000F1C84"/>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0F1C84"/>
    <w:pPr>
      <w:tabs>
        <w:tab w:val="center" w:pos="4680"/>
        <w:tab w:val="right" w:pos="9360"/>
      </w:tabs>
    </w:pPr>
  </w:style>
  <w:style w:type="character" w:customStyle="1" w:styleId="FooterChar">
    <w:name w:val="Footer Char"/>
    <w:basedOn w:val="DefaultParagraphFont"/>
    <w:link w:val="Footer"/>
    <w:uiPriority w:val="99"/>
    <w:rsid w:val="000F1C84"/>
    <w:rPr>
      <w:rFonts w:ascii="Times New Roman" w:eastAsia="Times New Roman" w:hAnsi="Times New Roman" w:cs="Times New Roman"/>
      <w:sz w:val="24"/>
      <w:szCs w:val="24"/>
      <w:lang w:val="en-GB" w:bidi="ar-SA"/>
    </w:rPr>
  </w:style>
  <w:style w:type="character" w:styleId="FollowedHyperlink">
    <w:name w:val="FollowedHyperlink"/>
    <w:basedOn w:val="DefaultParagraphFont"/>
    <w:uiPriority w:val="99"/>
    <w:semiHidden/>
    <w:unhideWhenUsed/>
    <w:rsid w:val="001A11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21"/>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AA6C21"/>
    <w:pPr>
      <w:keepNext/>
      <w:outlineLvl w:val="0"/>
    </w:pPr>
    <w:rPr>
      <w:rFonts w:ascii="Trebuchet MS" w:hAnsi="Trebuchet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C21"/>
    <w:rPr>
      <w:rFonts w:ascii="Trebuchet MS" w:eastAsia="Times New Roman" w:hAnsi="Trebuchet MS" w:cs="Times New Roman"/>
      <w:b/>
      <w:szCs w:val="22"/>
      <w:lang w:val="en-GB" w:bidi="ar-SA"/>
    </w:rPr>
  </w:style>
  <w:style w:type="paragraph" w:styleId="ListParagraph">
    <w:name w:val="List Paragraph"/>
    <w:basedOn w:val="Normal"/>
    <w:uiPriority w:val="34"/>
    <w:qFormat/>
    <w:rsid w:val="004D54B7"/>
    <w:pPr>
      <w:ind w:left="720"/>
      <w:contextualSpacing/>
    </w:pPr>
  </w:style>
  <w:style w:type="character" w:styleId="Hyperlink">
    <w:name w:val="Hyperlink"/>
    <w:basedOn w:val="DefaultParagraphFont"/>
    <w:uiPriority w:val="99"/>
    <w:unhideWhenUsed/>
    <w:rsid w:val="004A5AFA"/>
    <w:rPr>
      <w:color w:val="0000FF" w:themeColor="hyperlink"/>
      <w:u w:val="single"/>
    </w:rPr>
  </w:style>
  <w:style w:type="table" w:styleId="TableGrid">
    <w:name w:val="Table Grid"/>
    <w:basedOn w:val="TableNormal"/>
    <w:uiPriority w:val="59"/>
    <w:rsid w:val="00757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B44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4470"/>
    <w:rPr>
      <w:rFonts w:asciiTheme="majorHAnsi" w:eastAsiaTheme="majorEastAsia" w:hAnsiTheme="majorHAnsi" w:cstheme="majorBidi"/>
      <w:i/>
      <w:iCs/>
      <w:color w:val="4F81BD" w:themeColor="accent1"/>
      <w:spacing w:val="15"/>
      <w:sz w:val="24"/>
      <w:szCs w:val="24"/>
      <w:lang w:val="en-GB" w:bidi="ar-SA"/>
    </w:rPr>
  </w:style>
  <w:style w:type="paragraph" w:styleId="BodyText">
    <w:name w:val="Body Text"/>
    <w:basedOn w:val="Normal"/>
    <w:link w:val="BodyTextChar"/>
    <w:rsid w:val="00E568D9"/>
    <w:pPr>
      <w:jc w:val="both"/>
    </w:pPr>
    <w:rPr>
      <w:noProof/>
      <w:sz w:val="28"/>
      <w:szCs w:val="20"/>
      <w:lang w:val="en-US"/>
    </w:rPr>
  </w:style>
  <w:style w:type="character" w:customStyle="1" w:styleId="BodyTextChar">
    <w:name w:val="Body Text Char"/>
    <w:basedOn w:val="DefaultParagraphFont"/>
    <w:link w:val="BodyText"/>
    <w:rsid w:val="00E568D9"/>
    <w:rPr>
      <w:rFonts w:ascii="Times New Roman" w:eastAsia="Times New Roman" w:hAnsi="Times New Roman" w:cs="Times New Roman"/>
      <w:noProof/>
      <w:sz w:val="28"/>
      <w:lang w:val="en-US" w:bidi="ar-SA"/>
    </w:rPr>
  </w:style>
  <w:style w:type="paragraph" w:styleId="BalloonText">
    <w:name w:val="Balloon Text"/>
    <w:basedOn w:val="Normal"/>
    <w:link w:val="BalloonTextChar"/>
    <w:uiPriority w:val="99"/>
    <w:semiHidden/>
    <w:unhideWhenUsed/>
    <w:rsid w:val="00280593"/>
    <w:rPr>
      <w:rFonts w:ascii="Tahoma" w:hAnsi="Tahoma" w:cs="Tahoma"/>
      <w:sz w:val="16"/>
      <w:szCs w:val="16"/>
    </w:rPr>
  </w:style>
  <w:style w:type="character" w:customStyle="1" w:styleId="BalloonTextChar">
    <w:name w:val="Balloon Text Char"/>
    <w:basedOn w:val="DefaultParagraphFont"/>
    <w:link w:val="BalloonText"/>
    <w:uiPriority w:val="99"/>
    <w:semiHidden/>
    <w:rsid w:val="00280593"/>
    <w:rPr>
      <w:rFonts w:ascii="Tahoma" w:eastAsia="Times New Roman" w:hAnsi="Tahoma" w:cs="Tahoma"/>
      <w:sz w:val="16"/>
      <w:szCs w:val="16"/>
      <w:lang w:val="en-GB" w:bidi="ar-SA"/>
    </w:rPr>
  </w:style>
  <w:style w:type="paragraph" w:styleId="Header">
    <w:name w:val="header"/>
    <w:basedOn w:val="Normal"/>
    <w:link w:val="HeaderChar"/>
    <w:uiPriority w:val="99"/>
    <w:unhideWhenUsed/>
    <w:rsid w:val="000F1C84"/>
    <w:pPr>
      <w:tabs>
        <w:tab w:val="center" w:pos="4680"/>
        <w:tab w:val="right" w:pos="9360"/>
      </w:tabs>
    </w:pPr>
  </w:style>
  <w:style w:type="character" w:customStyle="1" w:styleId="HeaderChar">
    <w:name w:val="Header Char"/>
    <w:basedOn w:val="DefaultParagraphFont"/>
    <w:link w:val="Header"/>
    <w:uiPriority w:val="99"/>
    <w:rsid w:val="000F1C84"/>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0F1C84"/>
    <w:pPr>
      <w:tabs>
        <w:tab w:val="center" w:pos="4680"/>
        <w:tab w:val="right" w:pos="9360"/>
      </w:tabs>
    </w:pPr>
  </w:style>
  <w:style w:type="character" w:customStyle="1" w:styleId="FooterChar">
    <w:name w:val="Footer Char"/>
    <w:basedOn w:val="DefaultParagraphFont"/>
    <w:link w:val="Footer"/>
    <w:uiPriority w:val="99"/>
    <w:rsid w:val="000F1C84"/>
    <w:rPr>
      <w:rFonts w:ascii="Times New Roman" w:eastAsia="Times New Roman" w:hAnsi="Times New Roman" w:cs="Times New Roman"/>
      <w:sz w:val="24"/>
      <w:szCs w:val="24"/>
      <w:lang w:val="en-GB" w:bidi="ar-SA"/>
    </w:rPr>
  </w:style>
  <w:style w:type="character" w:styleId="FollowedHyperlink">
    <w:name w:val="FollowedHyperlink"/>
    <w:basedOn w:val="DefaultParagraphFont"/>
    <w:uiPriority w:val="99"/>
    <w:semiHidden/>
    <w:unhideWhenUsed/>
    <w:rsid w:val="001A11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icha.gour7@gmail.com" TargetMode="External"/><Relationship Id="rId10" Type="http://schemas.openxmlformats.org/officeDocument/2006/relationships/hyperlink" Target="mailto:richa.gour7@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4394-9C57-5843-B8EA-FF0EFA91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8248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Gour</dc:creator>
  <cp:lastModifiedBy>Rich</cp:lastModifiedBy>
  <cp:revision>3</cp:revision>
  <cp:lastPrinted>2015-10-09T10:54:00Z</cp:lastPrinted>
  <dcterms:created xsi:type="dcterms:W3CDTF">2015-10-09T10:54:00Z</dcterms:created>
  <dcterms:modified xsi:type="dcterms:W3CDTF">2015-10-28T06:23:00Z</dcterms:modified>
</cp:coreProperties>
</file>