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F0FF8" w:rsidRDefault="00CF0FF8" w:rsidP="00DB7FC5">
      <w:pPr>
        <w:pBdr>
          <w:bottom w:val="single" w:sz="6" w:space="1" w:color="auto"/>
        </w:pBd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074B7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CF0FF8" w:rsidRDefault="00CF0FF8" w:rsidP="00CF0FF8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038C2" w:rsidRPr="001074B7" w:rsidRDefault="009038C2" w:rsidP="009038C2">
      <w:pPr>
        <w:spacing w:after="0"/>
        <w:ind w:left="-108" w:hanging="17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Bombay</w:t>
      </w: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Hospital and Research Centre                           </w:t>
      </w:r>
      <w:r w:rsidR="0060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604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Pr="001074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Mumbai</w:t>
      </w:r>
      <w:r w:rsidR="0060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&amp; Indore</w:t>
      </w:r>
      <w:r w:rsidRPr="001074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India</w:t>
      </w:r>
    </w:p>
    <w:p w:rsidR="009038C2" w:rsidRPr="001074B7" w:rsidRDefault="009038C2" w:rsidP="009038C2">
      <w:pPr>
        <w:spacing w:after="0"/>
        <w:ind w:left="-108" w:hanging="17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Medical Administrator</w:t>
      </w:r>
      <w:r w:rsidR="00B667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(OSD)</w:t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&amp; </w:t>
      </w:r>
      <w:r w:rsidR="006C5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BHI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NABH Coordinator</w:t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896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July 2014</w:t>
      </w:r>
      <w:r w:rsidR="0060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96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 till date.</w:t>
      </w:r>
    </w:p>
    <w:p w:rsidR="009038C2" w:rsidRPr="005B15D9" w:rsidRDefault="009038C2" w:rsidP="009038C2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1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NABH Coordinator</w:t>
      </w:r>
      <w:r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Responsible for maintaining and improving </w:t>
      </w:r>
      <w:r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Q</w:t>
      </w:r>
      <w:r w:rsidR="005B15D9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uality Indicator</w:t>
      </w:r>
      <w:r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, Patient Safety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>, Documentation and m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onitoring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related to</w:t>
      </w:r>
      <w:r w:rsidR="006B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accreditation.</w:t>
      </w:r>
      <w:r w:rsidR="00604B14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Drive</w:t>
      </w:r>
      <w:r w:rsidR="005B15D9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 Clinical Quality initiatives; Coordinate 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training &amp;</w:t>
      </w:r>
      <w:r w:rsidR="00FB2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induction for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>mployees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; Review</w:t>
      </w:r>
      <w:r w:rsidR="006B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update 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policy procedure, quality manual 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>and sops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B15D9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onduct regular meetings of various </w:t>
      </w:r>
      <w:r w:rsidR="005B15D9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committees, 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codes, </w:t>
      </w:r>
      <w:r w:rsidR="001107F6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>audits</w:t>
      </w:r>
      <w:r w:rsidR="00907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d</w:t>
      </w:r>
      <w:r w:rsidR="005B15D9" w:rsidRPr="005B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rills. </w:t>
      </w:r>
    </w:p>
    <w:p w:rsidR="006B2AF0" w:rsidRPr="006B2AF0" w:rsidRDefault="006B2AF0" w:rsidP="006B2AF0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Critical Care Unit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6B2AF0">
        <w:rPr>
          <w:rFonts w:ascii="Times New Roman" w:eastAsia="Calibri" w:hAnsi="Times New Roman" w:cs="Times New Roman"/>
          <w:color w:val="000000"/>
          <w:sz w:val="24"/>
          <w:szCs w:val="24"/>
        </w:rPr>
        <w:t>Directs day to day operations a</w:t>
      </w:r>
      <w:r w:rsidR="009338D6">
        <w:rPr>
          <w:rFonts w:ascii="Times New Roman" w:eastAsia="Calibri" w:hAnsi="Times New Roman" w:cs="Times New Roman"/>
          <w:color w:val="000000"/>
          <w:sz w:val="24"/>
          <w:szCs w:val="24"/>
        </w:rPr>
        <w:t>nd functions of a 65 beds</w:t>
      </w:r>
      <w:r w:rsidRPr="006B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ICU and coordinate the care of patient flow/ patient acuity ensuring evidence based quality care. Takes a collaborative approach with physicians, department heads and other health professionals to promote and maintain an environment of quality nursing and patient care and safety.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Provide </w:t>
      </w:r>
      <w:r w:rsidRPr="006B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Intensives Consultants and Residents duty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Roster. </w:t>
      </w:r>
      <w:r w:rsidRPr="006B2AF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versight of quality initiatives</w:t>
      </w:r>
      <w:r w:rsidR="00B00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w.r.t. to NABH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including infection control,</w:t>
      </w:r>
      <w:r w:rsidRPr="006B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performance improvement and ongoing staff education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76E7E" w:rsidRDefault="00B72722" w:rsidP="009038C2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BHI Organ </w:t>
      </w:r>
      <w:r w:rsidR="009038C2" w:rsidRPr="00876E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Transplant Committee Member</w:t>
      </w:r>
      <w:r w:rsidR="009038C2" w:rsidRPr="00876E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Overview </w:t>
      </w:r>
      <w:r w:rsidRPr="00B72722">
        <w:rPr>
          <w:rFonts w:ascii="Times New Roman" w:eastAsia="Calibri" w:hAnsi="Times New Roman" w:cs="Times New Roman"/>
          <w:color w:val="000000"/>
          <w:sz w:val="24"/>
          <w:szCs w:val="24"/>
        </w:rPr>
        <w:t>Medico-legal aspects (Trans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plantation of Human Organs Act) as an individual case. Review 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finalize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proper identification and documentation of Donor and 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>recipient and their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file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</w:t>
      </w:r>
      <w:r w:rsidR="00876E7E" w:rsidRPr="00876E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next phase. </w:t>
      </w:r>
    </w:p>
    <w:p w:rsidR="009038C2" w:rsidRDefault="00D902EE" w:rsidP="009038C2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Responsible for proper functional flow of </w:t>
      </w:r>
      <w:r w:rsidR="008961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Wards, Cathlab, </w:t>
      </w:r>
      <w:r w:rsidR="00443E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Casualty</w:t>
      </w:r>
      <w:r w:rsidR="008961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and OT. </w:t>
      </w:r>
    </w:p>
    <w:p w:rsidR="005B15D9" w:rsidRPr="00896168" w:rsidRDefault="009038C2" w:rsidP="005B15D9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1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Administration</w:t>
      </w:r>
      <w:r w:rsidR="00876E7E" w:rsidRPr="00896168">
        <w:rPr>
          <w:rFonts w:eastAsia="Calibri"/>
          <w:color w:val="000000"/>
        </w:rPr>
        <w:t>: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Supervising</w:t>
      </w:r>
      <w:r w:rsidR="00876E7E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daily operations and ensuring </w:t>
      </w:r>
      <w:r w:rsidR="00354D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excelled 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level of services</w:t>
      </w:r>
      <w:r w:rsidR="00876E7E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Coordinate appointment, credentialing, privileging, evaluation and assessment of </w:t>
      </w:r>
      <w:r w:rsidR="00354D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Consultants and other clinical </w:t>
      </w:r>
      <w:r w:rsidR="009338D6">
        <w:rPr>
          <w:rFonts w:ascii="Times New Roman" w:eastAsia="Calibri" w:hAnsi="Times New Roman" w:cs="Times New Roman"/>
          <w:color w:val="000000"/>
          <w:sz w:val="24"/>
          <w:szCs w:val="24"/>
        </w:rPr>
        <w:t>associates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902EE">
        <w:rPr>
          <w:rFonts w:ascii="Times New Roman" w:eastAsia="Calibri" w:hAnsi="Times New Roman" w:cs="Times New Roman"/>
          <w:color w:val="000000"/>
          <w:sz w:val="24"/>
          <w:szCs w:val="24"/>
        </w:rPr>
        <w:t>Provide proper synchronization of clinical and non-clinical staff and department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B2AF0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Develops strategic plans and budgets; monitoring productivity, profitability and directs efficient allocation of available capital and human resources.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896168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upervise all areas of a hospital, including physicians, health information technicians, nursing, medical records and more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>. Create R</w:t>
      </w:r>
      <w:r w:rsidR="00896168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eports to analyze the effectiveness of various departments and work to reach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BHI </w:t>
      </w:r>
      <w:r w:rsidR="00896168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goals</w:t>
      </w:r>
      <w:r w:rsid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676E" w:rsidRPr="00896168" w:rsidRDefault="00B6676E" w:rsidP="009038C2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1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Medico</w:t>
      </w:r>
      <w:r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-Legal Cases: </w:t>
      </w:r>
      <w:r w:rsidR="005B15D9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Looking after the statutory compliance for all departments of the hospital</w:t>
      </w:r>
      <w:r w:rsidR="00896168" w:rsidRPr="008961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38C2" w:rsidRDefault="009038C2" w:rsidP="009038C2">
      <w:pPr>
        <w:spacing w:after="0"/>
        <w:ind w:left="-108" w:hanging="17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0FF8" w:rsidRPr="001074B7" w:rsidRDefault="00CF0FF8" w:rsidP="009038C2">
      <w:pPr>
        <w:spacing w:after="0"/>
        <w:ind w:left="-108" w:hanging="17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Surana Hospital and Research Centre                                                                     </w:t>
      </w:r>
      <w:r w:rsidRPr="001074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Mumbai, India</w:t>
      </w:r>
    </w:p>
    <w:p w:rsidR="00CF0FF8" w:rsidRPr="001074B7" w:rsidRDefault="00DC664E" w:rsidP="00805A16">
      <w:pPr>
        <w:spacing w:after="0"/>
        <w:ind w:left="-108" w:hanging="17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Chief Medical Officer                                                                     </w:t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604B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F0FF8" w:rsidRPr="001074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Nov</w:t>
      </w:r>
      <w:r w:rsidR="007F1C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CF0FF8" w:rsidRPr="001074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2011 </w:t>
      </w:r>
      <w:r w:rsidR="00CF0F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 Sep. 2012</w:t>
      </w:r>
    </w:p>
    <w:p w:rsidR="00CF0FF8" w:rsidRPr="001074B7" w:rsidRDefault="00CF0FF8" w:rsidP="00CF0FF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Emergency Room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>: Initial diagnosis &amp;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management of 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>th</w:t>
      </w:r>
      <w:r w:rsidR="00C34069">
        <w:rPr>
          <w:rFonts w:ascii="Times New Roman" w:eastAsia="Calibri" w:hAnsi="Times New Roman" w:cs="Times New Roman"/>
          <w:color w:val="000000"/>
          <w:sz w:val="24"/>
          <w:szCs w:val="24"/>
        </w:rPr>
        <w:t>e patient.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Responsible for Quick decision making and ultimate management of patients. Monitor the proper documentation of MLC’S.</w:t>
      </w:r>
    </w:p>
    <w:p w:rsidR="00CF0FF8" w:rsidRPr="001074B7" w:rsidRDefault="00CF0FF8" w:rsidP="00CF0FF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Ward in charge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>: S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upervision of 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>all the three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wards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encompassing 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patient 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health status, 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>satisfaction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their financial consultations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Pre and post 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>operative</w:t>
      </w:r>
      <w:r w:rsidR="00B6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Surveillance. 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Monitoring the roles &amp; responsibility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of nursing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medical 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>and paramedical staff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0FF8" w:rsidRPr="001074B7" w:rsidRDefault="00CF0FF8" w:rsidP="00CF0FF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Outpatient department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>: Liable for flow of patients and smooth patient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>-consultant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coordination.</w:t>
      </w:r>
      <w:r w:rsidR="00604B14" w:rsidRPr="00E124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Responsible</w:t>
      </w:r>
      <w:r w:rsidR="00E12478" w:rsidRPr="00E124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for Non-biased allotment of doctors for patient.</w:t>
      </w:r>
    </w:p>
    <w:p w:rsidR="00CF0FF8" w:rsidRPr="001074B7" w:rsidRDefault="00CF0FF8" w:rsidP="00CF0FF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Camps</w:t>
      </w:r>
      <w:r w:rsidR="00CB5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Responsible for 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managing and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coordinating</w:t>
      </w:r>
      <w:r w:rsidR="00604B14"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various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corporate (Mahindra &amp; Mahindra, Sahara Group Etc.) and public (Mumbai Local Jurisdiction schools, and Regions) 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>camps for sc</w:t>
      </w:r>
      <w:r w:rsidR="008C4BE6">
        <w:rPr>
          <w:rFonts w:ascii="Times New Roman" w:eastAsia="Calibri" w:hAnsi="Times New Roman" w:cs="Times New Roman"/>
          <w:color w:val="000000"/>
          <w:sz w:val="24"/>
          <w:szCs w:val="24"/>
        </w:rPr>
        <w:t>reening various cardiac and Infectious diseases.</w:t>
      </w:r>
    </w:p>
    <w:p w:rsidR="00CF0FF8" w:rsidRPr="00CF0FF8" w:rsidRDefault="00CF0FF8" w:rsidP="00CF0FF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74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Administration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Assistance in critical resistance areas of hospital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(pt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complains, </w:t>
      </w:r>
      <w:r w:rsidR="00604B14">
        <w:rPr>
          <w:rFonts w:ascii="Times New Roman" w:eastAsia="Calibri" w:hAnsi="Times New Roman" w:cs="Times New Roman"/>
          <w:color w:val="000000"/>
          <w:sz w:val="24"/>
          <w:szCs w:val="24"/>
        </w:rPr>
        <w:t>TPA</w:t>
      </w:r>
      <w:r w:rsidR="008F7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support, conflicts, machine downtime etc.). Back-hand advisor for </w:t>
      </w:r>
      <w:r w:rsidRPr="0010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top management level for introducing and implementing various strategies. Motivation and engagement of the employees.    </w:t>
      </w:r>
    </w:p>
    <w:p w:rsidR="00CF0FF8" w:rsidRDefault="00CF0FF8" w:rsidP="00CF0FF8">
      <w:pPr>
        <w:spacing w:after="0"/>
        <w:ind w:left="25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29CC" w:rsidRDefault="00CF0FF8" w:rsidP="00230607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1074B7">
        <w:rPr>
          <w:rFonts w:ascii="Times New Roman" w:hAnsi="Times New Roman" w:cs="Times New Roman"/>
          <w:b/>
          <w:bCs/>
          <w:sz w:val="24"/>
          <w:szCs w:val="24"/>
        </w:rPr>
        <w:t>Aastha</w:t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4B7">
        <w:rPr>
          <w:rFonts w:ascii="Times New Roman" w:hAnsi="Times New Roman" w:cs="Times New Roman"/>
          <w:b/>
          <w:bCs/>
          <w:sz w:val="24"/>
          <w:szCs w:val="24"/>
        </w:rPr>
        <w:t>Chikitsa</w:t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4B7">
        <w:rPr>
          <w:rFonts w:ascii="Times New Roman" w:hAnsi="Times New Roman" w:cs="Times New Roman"/>
          <w:b/>
          <w:bCs/>
          <w:sz w:val="24"/>
          <w:szCs w:val="24"/>
        </w:rPr>
        <w:t xml:space="preserve">Sansthan Hospital                                                                             </w:t>
      </w:r>
      <w:r w:rsidRPr="001074B7">
        <w:rPr>
          <w:rFonts w:ascii="Times New Roman" w:hAnsi="Times New Roman" w:cs="Times New Roman"/>
          <w:bCs/>
          <w:sz w:val="24"/>
          <w:szCs w:val="24"/>
        </w:rPr>
        <w:t>Indore</w:t>
      </w:r>
      <w:r w:rsidR="005626B3">
        <w:rPr>
          <w:rFonts w:ascii="Times New Roman" w:hAnsi="Times New Roman" w:cs="Times New Roman"/>
          <w:bCs/>
          <w:sz w:val="24"/>
          <w:szCs w:val="24"/>
        </w:rPr>
        <w:t>, India</w:t>
      </w:r>
    </w:p>
    <w:p w:rsidR="00230607" w:rsidRDefault="005A6FB1" w:rsidP="00230607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House Medical Officer</w:t>
      </w:r>
      <w:r w:rsidR="00CF0F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F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F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F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4B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FF8" w:rsidRPr="001074B7">
        <w:rPr>
          <w:rFonts w:ascii="Times New Roman" w:hAnsi="Times New Roman" w:cs="Times New Roman"/>
          <w:bCs/>
          <w:sz w:val="24"/>
          <w:szCs w:val="24"/>
        </w:rPr>
        <w:t>June 2010- Oct. 2011</w:t>
      </w:r>
    </w:p>
    <w:p w:rsidR="00CF0FF8" w:rsidRPr="009E4F9D" w:rsidRDefault="00CF0FF8" w:rsidP="009E4F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F9D">
        <w:rPr>
          <w:rFonts w:ascii="Times New Roman" w:hAnsi="Times New Roman" w:cs="Times New Roman"/>
          <w:bCs/>
          <w:sz w:val="24"/>
          <w:szCs w:val="24"/>
        </w:rPr>
        <w:t xml:space="preserve">Responsible for the </w:t>
      </w:r>
      <w:r w:rsidR="00382F01" w:rsidRPr="009E4F9D">
        <w:rPr>
          <w:rFonts w:ascii="Times New Roman" w:hAnsi="Times New Roman" w:cs="Times New Roman"/>
          <w:bCs/>
          <w:sz w:val="24"/>
          <w:szCs w:val="24"/>
        </w:rPr>
        <w:t>physical e</w:t>
      </w:r>
      <w:r w:rsidR="005626B3" w:rsidRPr="009E4F9D">
        <w:rPr>
          <w:rFonts w:ascii="Times New Roman" w:hAnsi="Times New Roman" w:cs="Times New Roman"/>
          <w:bCs/>
          <w:sz w:val="24"/>
          <w:szCs w:val="24"/>
        </w:rPr>
        <w:t>xaminations</w:t>
      </w:r>
      <w:r w:rsidR="00382F01" w:rsidRPr="009E4F9D">
        <w:rPr>
          <w:rFonts w:ascii="Times New Roman" w:hAnsi="Times New Roman" w:cs="Times New Roman"/>
          <w:bCs/>
          <w:sz w:val="24"/>
          <w:szCs w:val="24"/>
        </w:rPr>
        <w:t xml:space="preserve"> and consultation o</w:t>
      </w:r>
      <w:r w:rsidRPr="009E4F9D">
        <w:rPr>
          <w:rFonts w:ascii="Times New Roman" w:hAnsi="Times New Roman" w:cs="Times New Roman"/>
          <w:bCs/>
          <w:sz w:val="24"/>
          <w:szCs w:val="24"/>
        </w:rPr>
        <w:t>f patient</w:t>
      </w:r>
      <w:r w:rsidR="005626B3" w:rsidRPr="009E4F9D">
        <w:rPr>
          <w:rFonts w:ascii="Times New Roman" w:hAnsi="Times New Roman" w:cs="Times New Roman"/>
          <w:bCs/>
          <w:sz w:val="24"/>
          <w:szCs w:val="24"/>
        </w:rPr>
        <w:t>s</w:t>
      </w:r>
      <w:r w:rsidR="00382F01" w:rsidRPr="009E4F9D">
        <w:rPr>
          <w:rFonts w:ascii="Times New Roman" w:hAnsi="Times New Roman" w:cs="Times New Roman"/>
          <w:bCs/>
          <w:sz w:val="24"/>
          <w:szCs w:val="24"/>
        </w:rPr>
        <w:t>.</w:t>
      </w:r>
    </w:p>
    <w:p w:rsidR="00CF0FF8" w:rsidRPr="009E4F9D" w:rsidRDefault="00CF0FF8" w:rsidP="009E4F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F9D">
        <w:rPr>
          <w:rFonts w:ascii="Times New Roman" w:hAnsi="Times New Roman" w:cs="Times New Roman"/>
          <w:bCs/>
          <w:sz w:val="24"/>
          <w:szCs w:val="24"/>
        </w:rPr>
        <w:t>Monitor medical treatments, diagnosis and assessments of patient.</w:t>
      </w:r>
    </w:p>
    <w:p w:rsidR="00CF0FF8" w:rsidRPr="009E4F9D" w:rsidRDefault="00BA5FB3" w:rsidP="009E4F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Assistance in </w:t>
      </w:r>
      <w:r w:rsidR="00CF0FF8" w:rsidRPr="009E4F9D">
        <w:rPr>
          <w:rFonts w:ascii="Times New Roman" w:hAnsi="Times New Roman" w:cs="Times New Roman"/>
          <w:bCs/>
          <w:sz w:val="24"/>
          <w:szCs w:val="24"/>
        </w:rPr>
        <w:t xml:space="preserve">monitoring the </w:t>
      </w:r>
      <w:r w:rsidR="00062FF9" w:rsidRPr="009E4F9D">
        <w:rPr>
          <w:rFonts w:ascii="Times New Roman" w:hAnsi="Times New Roman" w:cs="Times New Roman"/>
          <w:bCs/>
          <w:sz w:val="24"/>
          <w:szCs w:val="24"/>
        </w:rPr>
        <w:t>equipment</w:t>
      </w:r>
      <w:r w:rsidR="00CF0FF8" w:rsidRPr="009E4F9D">
        <w:rPr>
          <w:rFonts w:ascii="Times New Roman" w:hAnsi="Times New Roman" w:cs="Times New Roman"/>
          <w:bCs/>
          <w:sz w:val="24"/>
          <w:szCs w:val="24"/>
        </w:rPr>
        <w:t>, budgeting, staff, and</w:t>
      </w:r>
      <w:r w:rsidR="007F1CB8" w:rsidRPr="009E4F9D">
        <w:rPr>
          <w:rFonts w:ascii="Times New Roman" w:hAnsi="Times New Roman" w:cs="Times New Roman"/>
          <w:bCs/>
          <w:sz w:val="24"/>
          <w:szCs w:val="24"/>
        </w:rPr>
        <w:t xml:space="preserve"> strategies.</w:t>
      </w:r>
    </w:p>
    <w:p w:rsidR="00062FF9" w:rsidRPr="009E4F9D" w:rsidRDefault="00BA5FB3" w:rsidP="009E4F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rounds and proper medical documentation</w:t>
      </w:r>
      <w:r w:rsidR="001D6534" w:rsidRPr="009E4F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A6FB1" w:rsidRDefault="00382F01" w:rsidP="008C5C68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F1CB8" w:rsidRDefault="008C5C68" w:rsidP="009338D6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Rotatory I</w:t>
      </w:r>
      <w:r w:rsidR="007F1CB8" w:rsidRPr="007F1CB8">
        <w:rPr>
          <w:rFonts w:ascii="Times New Roman" w:hAnsi="Times New Roman" w:cs="Times New Roman"/>
          <w:b/>
          <w:sz w:val="24"/>
          <w:szCs w:val="24"/>
        </w:rPr>
        <w:t xml:space="preserve">nternship during Medical School </w:t>
      </w:r>
      <w:r w:rsidR="004429CC">
        <w:rPr>
          <w:rFonts w:ascii="Times New Roman" w:hAnsi="Times New Roman" w:cs="Times New Roman"/>
          <w:sz w:val="24"/>
          <w:szCs w:val="24"/>
        </w:rPr>
        <w:tab/>
      </w:r>
      <w:r w:rsidR="004429CC">
        <w:rPr>
          <w:rFonts w:ascii="Times New Roman" w:hAnsi="Times New Roman" w:cs="Times New Roman"/>
          <w:sz w:val="24"/>
          <w:szCs w:val="24"/>
        </w:rPr>
        <w:tab/>
      </w:r>
      <w:r w:rsidR="004429CC">
        <w:rPr>
          <w:rFonts w:ascii="Times New Roman" w:hAnsi="Times New Roman" w:cs="Times New Roman"/>
          <w:sz w:val="24"/>
          <w:szCs w:val="24"/>
        </w:rPr>
        <w:tab/>
      </w:r>
      <w:r w:rsidR="004429CC">
        <w:rPr>
          <w:rFonts w:ascii="Times New Roman" w:hAnsi="Times New Roman" w:cs="Times New Roman"/>
          <w:sz w:val="24"/>
          <w:szCs w:val="24"/>
        </w:rPr>
        <w:tab/>
      </w:r>
      <w:r w:rsidR="00443EB8">
        <w:rPr>
          <w:rFonts w:ascii="Times New Roman" w:hAnsi="Times New Roman" w:cs="Times New Roman"/>
          <w:sz w:val="24"/>
          <w:szCs w:val="24"/>
        </w:rPr>
        <w:tab/>
      </w:r>
      <w:r w:rsidR="00604B14">
        <w:rPr>
          <w:rFonts w:ascii="Times New Roman" w:hAnsi="Times New Roman" w:cs="Times New Roman"/>
          <w:sz w:val="24"/>
          <w:szCs w:val="24"/>
        </w:rPr>
        <w:t xml:space="preserve"> </w:t>
      </w:r>
      <w:r w:rsidR="007F1CB8">
        <w:rPr>
          <w:rFonts w:ascii="Times New Roman" w:hAnsi="Times New Roman" w:cs="Times New Roman"/>
          <w:sz w:val="24"/>
          <w:szCs w:val="24"/>
        </w:rPr>
        <w:t xml:space="preserve">  Feb. 2009-Feb.</w:t>
      </w:r>
      <w:r w:rsidR="007F1CB8" w:rsidRPr="007F1CB8">
        <w:rPr>
          <w:rFonts w:ascii="Times New Roman" w:hAnsi="Times New Roman" w:cs="Times New Roman"/>
          <w:sz w:val="24"/>
          <w:szCs w:val="24"/>
        </w:rPr>
        <w:t xml:space="preserve"> 2010 </w:t>
      </w:r>
    </w:p>
    <w:p w:rsidR="00DB7FC5" w:rsidRDefault="00DB7FC5" w:rsidP="007F1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B8" w:rsidRPr="000E31BB" w:rsidRDefault="00805A16" w:rsidP="007F1CB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SKILLS</w:t>
      </w:r>
      <w:r w:rsidR="00230607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="007F1CB8" w:rsidRPr="000E31BB" w:rsidRDefault="007F1CB8" w:rsidP="007F1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3672C3" w:rsidRPr="0093569D" w:rsidRDefault="003672C3" w:rsidP="00367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sz w:val="24"/>
          <w:szCs w:val="24"/>
          <w:lang w:bidi="ar-SA"/>
        </w:rPr>
      </w:pPr>
      <w:r w:rsidRPr="0093569D">
        <w:rPr>
          <w:rFonts w:ascii="Times New Roman" w:hAnsi="Times New Roman" w:cs="Times New Roman"/>
          <w:sz w:val="24"/>
          <w:szCs w:val="24"/>
          <w:lang w:bidi="ar-SA"/>
        </w:rPr>
        <w:t xml:space="preserve">Good </w:t>
      </w:r>
      <w:r w:rsidR="00604B14" w:rsidRPr="0093569D">
        <w:rPr>
          <w:rFonts w:ascii="Times New Roman" w:hAnsi="Times New Roman" w:cs="Times New Roman"/>
          <w:sz w:val="24"/>
          <w:szCs w:val="24"/>
          <w:lang w:bidi="ar-SA"/>
        </w:rPr>
        <w:t>communications and</w:t>
      </w:r>
      <w:r w:rsidRPr="0093569D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604B14" w:rsidRPr="0093569D">
        <w:rPr>
          <w:rFonts w:ascii="Times New Roman" w:hAnsi="Times New Roman" w:cs="Times New Roman"/>
          <w:sz w:val="24"/>
          <w:szCs w:val="24"/>
          <w:lang w:bidi="ar-SA"/>
        </w:rPr>
        <w:t>networking skills</w:t>
      </w:r>
      <w:r w:rsidRPr="0093569D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3672C3" w:rsidRPr="0093569D" w:rsidRDefault="003672C3" w:rsidP="00367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sz w:val="24"/>
          <w:szCs w:val="24"/>
          <w:lang w:bidi="ar-SA"/>
        </w:rPr>
      </w:pPr>
      <w:r w:rsidRPr="0093569D">
        <w:rPr>
          <w:rFonts w:ascii="Times New Roman" w:hAnsi="Times New Roman" w:cs="Times New Roman"/>
          <w:sz w:val="24"/>
          <w:szCs w:val="24"/>
          <w:lang w:bidi="ar-SA"/>
        </w:rPr>
        <w:t>Maintain safety, quality and take precaution measures.</w:t>
      </w:r>
    </w:p>
    <w:p w:rsidR="003672C3" w:rsidRPr="0093569D" w:rsidRDefault="003672C3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sz w:val="24"/>
          <w:szCs w:val="24"/>
          <w:lang w:bidi="ar-SA"/>
        </w:rPr>
      </w:pPr>
      <w:r w:rsidRPr="0093569D">
        <w:rPr>
          <w:rFonts w:ascii="Times New Roman" w:hAnsi="Times New Roman" w:cs="Times New Roman"/>
          <w:sz w:val="24"/>
          <w:szCs w:val="24"/>
          <w:lang w:bidi="ar-SA"/>
        </w:rPr>
        <w:t>In-depth knowledge of advance &amp; current principles of medicine.</w:t>
      </w:r>
    </w:p>
    <w:p w:rsidR="003672C3" w:rsidRPr="0093569D" w:rsidRDefault="009338D6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right="-164" w:hanging="142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Strong exposure of international hospital advancement.</w:t>
      </w:r>
    </w:p>
    <w:p w:rsidR="003672C3" w:rsidRPr="0093569D" w:rsidRDefault="009338D6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Strong ability to recruit</w:t>
      </w:r>
      <w:r w:rsidR="003672C3" w:rsidRPr="0093569D">
        <w:rPr>
          <w:rFonts w:ascii="Times New Roman" w:hAnsi="Times New Roman" w:cs="Times New Roman"/>
          <w:sz w:val="24"/>
          <w:szCs w:val="24"/>
          <w:lang w:bidi="ar-SA"/>
        </w:rPr>
        <w:t xml:space="preserve"> and train the new professionals.</w:t>
      </w:r>
    </w:p>
    <w:p w:rsidR="003672C3" w:rsidRPr="0093569D" w:rsidRDefault="003672C3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3569D">
        <w:rPr>
          <w:rFonts w:ascii="Times New Roman" w:hAnsi="Times New Roman" w:cs="Times New Roman"/>
          <w:sz w:val="24"/>
          <w:szCs w:val="24"/>
          <w:lang w:bidi="ar-SA"/>
        </w:rPr>
        <w:t xml:space="preserve">Abilities to </w:t>
      </w:r>
      <w:r w:rsidR="00C91AE9" w:rsidRPr="0093569D">
        <w:rPr>
          <w:rFonts w:ascii="Times New Roman" w:hAnsi="Times New Roman" w:cs="Times New Roman"/>
          <w:sz w:val="24"/>
          <w:szCs w:val="24"/>
          <w:lang w:bidi="ar-SA"/>
        </w:rPr>
        <w:t>plan</w:t>
      </w:r>
      <w:r w:rsidRPr="0093569D">
        <w:rPr>
          <w:rFonts w:ascii="Times New Roman" w:hAnsi="Times New Roman" w:cs="Times New Roman"/>
          <w:sz w:val="24"/>
          <w:szCs w:val="24"/>
          <w:lang w:bidi="ar-SA"/>
        </w:rPr>
        <w:t xml:space="preserve"> organize and develop strategies</w:t>
      </w:r>
      <w:r w:rsidR="00C91AE9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673700" w:rsidRPr="00DB7FC5" w:rsidRDefault="009338D6" w:rsidP="000E31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color w:val="FF000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Excelled knowledge in </w:t>
      </w:r>
      <w:r w:rsidR="00673700">
        <w:rPr>
          <w:rFonts w:ascii="Times New Roman" w:hAnsi="Times New Roman" w:cs="Times New Roman"/>
          <w:sz w:val="24"/>
          <w:szCs w:val="24"/>
          <w:lang w:bidi="ar-SA"/>
        </w:rPr>
        <w:t>medical devices and instruments.</w:t>
      </w:r>
    </w:p>
    <w:p w:rsidR="00062FF9" w:rsidRDefault="00062FF9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Cs/>
          <w:sz w:val="24"/>
          <w:szCs w:val="24"/>
        </w:rPr>
      </w:pPr>
      <w:r w:rsidRPr="004429CC">
        <w:rPr>
          <w:rFonts w:ascii="Times New Roman" w:hAnsi="Times New Roman" w:cs="Times New Roman"/>
          <w:bCs/>
          <w:sz w:val="24"/>
          <w:szCs w:val="24"/>
        </w:rPr>
        <w:t>Computer skills:</w:t>
      </w:r>
      <w:r w:rsidRPr="00062FF9">
        <w:rPr>
          <w:rFonts w:ascii="Times New Roman" w:hAnsi="Times New Roman" w:cs="Times New Roman"/>
          <w:bCs/>
          <w:sz w:val="24"/>
          <w:szCs w:val="24"/>
        </w:rPr>
        <w:t xml:space="preserve"> Operate Windows, Mac </w:t>
      </w:r>
      <w:r w:rsidR="008628C5">
        <w:rPr>
          <w:rFonts w:ascii="Times New Roman" w:hAnsi="Times New Roman" w:cs="Times New Roman"/>
          <w:bCs/>
          <w:sz w:val="24"/>
          <w:szCs w:val="24"/>
        </w:rPr>
        <w:t>OS</w:t>
      </w:r>
      <w:r w:rsidRPr="00062FF9">
        <w:rPr>
          <w:rFonts w:ascii="Times New Roman" w:hAnsi="Times New Roman" w:cs="Times New Roman"/>
          <w:bCs/>
          <w:sz w:val="24"/>
          <w:szCs w:val="24"/>
        </w:rPr>
        <w:t xml:space="preserve">, MS- office, Word and Excel. </w:t>
      </w:r>
    </w:p>
    <w:p w:rsidR="00124038" w:rsidRPr="00062FF9" w:rsidRDefault="00124038" w:rsidP="003672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Languages: English, Hindi, </w:t>
      </w:r>
      <w:r w:rsidR="00B6676E">
        <w:rPr>
          <w:rFonts w:ascii="Times New Roman" w:hAnsi="Times New Roman" w:cs="Times New Roman"/>
          <w:bCs/>
          <w:sz w:val="24"/>
          <w:szCs w:val="24"/>
        </w:rPr>
        <w:t xml:space="preserve">Chinese,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Marathi. </w:t>
      </w:r>
    </w:p>
    <w:p w:rsidR="007F1CB8" w:rsidRDefault="007F1CB8" w:rsidP="000E31BB">
      <w:pP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sz w:val="24"/>
          <w:szCs w:val="24"/>
        </w:rPr>
      </w:pPr>
    </w:p>
    <w:p w:rsidR="000E31BB" w:rsidRPr="000E31BB" w:rsidRDefault="00A1272F" w:rsidP="000E31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 </w:t>
      </w:r>
      <w:r w:rsidR="00B6676E">
        <w:rPr>
          <w:rFonts w:ascii="Times New Roman" w:hAnsi="Times New Roman" w:cs="Times New Roman"/>
          <w:b/>
          <w:sz w:val="24"/>
          <w:szCs w:val="24"/>
        </w:rPr>
        <w:t>Articles Submissions</w:t>
      </w:r>
      <w:r w:rsidR="00230607">
        <w:rPr>
          <w:rFonts w:ascii="Times New Roman" w:hAnsi="Times New Roman" w:cs="Times New Roman"/>
          <w:b/>
          <w:sz w:val="24"/>
          <w:szCs w:val="24"/>
        </w:rPr>
        <w:t>:</w:t>
      </w:r>
    </w:p>
    <w:p w:rsidR="000E31BB" w:rsidRDefault="000E31BB" w:rsidP="000E3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805A16" w:rsidRPr="007B67CF" w:rsidRDefault="00E32E56" w:rsidP="00442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>Shaw</w:t>
      </w:r>
      <w:r w:rsidR="00A1272F"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Pvt. Ltd.</w:t>
      </w:r>
      <w:r w:rsidR="008C5C68"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>: Layoff and recruitment</w:t>
      </w:r>
      <w:r w:rsidR="00DD200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policies.</w:t>
      </w:r>
    </w:p>
    <w:p w:rsidR="00E32E56" w:rsidRPr="007B67CF" w:rsidRDefault="008C5C68" w:rsidP="00442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7B67CF">
        <w:rPr>
          <w:rFonts w:ascii="Times New Roman" w:hAnsi="Times New Roman" w:cs="Times New Roman"/>
          <w:sz w:val="24"/>
          <w:szCs w:val="24"/>
        </w:rPr>
        <w:t>Elderly Discrimination at Workplace in Canada</w:t>
      </w:r>
      <w:r w:rsidR="007B67CF">
        <w:rPr>
          <w:rFonts w:ascii="Times New Roman" w:hAnsi="Times New Roman" w:cs="Times New Roman"/>
          <w:sz w:val="24"/>
          <w:szCs w:val="24"/>
        </w:rPr>
        <w:t>.</w:t>
      </w:r>
    </w:p>
    <w:p w:rsidR="00E56DBE" w:rsidRDefault="007B67CF" w:rsidP="00BD4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>Tobacco control p</w:t>
      </w:r>
      <w:r w:rsidR="008C5C68"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>olicies</w:t>
      </w:r>
      <w:r w:rsidRPr="007B67C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and its implementation.</w:t>
      </w:r>
    </w:p>
    <w:p w:rsidR="00E32E56" w:rsidRDefault="00E56DBE" w:rsidP="00BD4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56DBE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An Examination of the Effect of SARS Epidemic during 2002-2003.</w:t>
      </w:r>
    </w:p>
    <w:p w:rsidR="008C6C03" w:rsidRDefault="008C6C03" w:rsidP="008C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8C6C03" w:rsidRDefault="008C6C03" w:rsidP="008C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8C6C03" w:rsidRPr="008C6C03" w:rsidRDefault="008C6C03" w:rsidP="008C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BD4687" w:rsidRPr="00BD4687" w:rsidRDefault="00BD4687" w:rsidP="00BD4687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8C5C68" w:rsidRPr="000E31BB" w:rsidRDefault="00F04967" w:rsidP="008C5C6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Membership </w:t>
      </w:r>
      <w:r w:rsidR="008C5C68">
        <w:rPr>
          <w:rFonts w:ascii="Times New Roman" w:hAnsi="Times New Roman" w:cs="Times New Roman"/>
          <w:b/>
          <w:sz w:val="24"/>
          <w:szCs w:val="24"/>
        </w:rPr>
        <w:t>and</w:t>
      </w:r>
      <w:r w:rsidR="00547AF5">
        <w:rPr>
          <w:rFonts w:ascii="Times New Roman" w:hAnsi="Times New Roman" w:cs="Times New Roman"/>
          <w:b/>
          <w:sz w:val="24"/>
          <w:szCs w:val="24"/>
        </w:rPr>
        <w:t>/or</w:t>
      </w:r>
      <w:r w:rsidR="008C5C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Involved with:</w:t>
      </w:r>
    </w:p>
    <w:p w:rsidR="008C5C68" w:rsidRDefault="008C5C68" w:rsidP="008C5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CB6764" w:rsidRDefault="00443EB8" w:rsidP="00B66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933450" cy="7429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764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771525" cy="733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764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247775" cy="7429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764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704850" cy="733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687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176802" cy="73342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369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771525" cy="733425"/>
            <wp:effectExtent l="0" t="0" r="9525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87" w:rsidRDefault="00FB2369" w:rsidP="00B66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4687" w:rsidRDefault="00BD4687" w:rsidP="00B66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B6676E" w:rsidRPr="000E31BB" w:rsidRDefault="00DD200A" w:rsidP="00B6676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B6676E" w:rsidRDefault="00B6676E" w:rsidP="00B6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F2141A" w:rsidRDefault="00F2141A" w:rsidP="00B667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2015: BHI NABH Coordinator; Successful NABH Surveillance for Bombay Hospital Indore. </w:t>
      </w:r>
    </w:p>
    <w:p w:rsidR="00F2141A" w:rsidRDefault="00F2141A" w:rsidP="00F214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2015: Bombay Hospital Transplant Committee Member.</w:t>
      </w:r>
    </w:p>
    <w:p w:rsidR="00E32E56" w:rsidRDefault="00E32E56" w:rsidP="00B667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201</w:t>
      </w:r>
      <w:r w:rsidR="00F2141A">
        <w:rPr>
          <w:rFonts w:ascii="Times New Roman" w:hAnsi="Times New Roman" w:cs="Times New Roman"/>
          <w:color w:val="000000"/>
          <w:sz w:val="24"/>
          <w:szCs w:val="24"/>
          <w:lang w:bidi="ar-S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: Honorary speech at Vancouver among all 34 International delegates for excelled performance in the year 2013-2014.</w:t>
      </w:r>
    </w:p>
    <w:p w:rsidR="00E32E56" w:rsidRDefault="00E32E56" w:rsidP="00B667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2014: Highest GPA 3.89 in MAS Degree among all Canadian and International Student. </w:t>
      </w:r>
    </w:p>
    <w:p w:rsidR="00B6676E" w:rsidRPr="009146BF" w:rsidRDefault="00B6676E" w:rsidP="00B667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9146BF">
        <w:rPr>
          <w:rFonts w:ascii="Times New Roman" w:hAnsi="Times New Roman" w:cs="Times New Roman"/>
          <w:color w:val="000000"/>
          <w:sz w:val="24"/>
          <w:szCs w:val="24"/>
          <w:lang w:bidi="ar-SA"/>
        </w:rPr>
        <w:t>2013: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Vice president of Membership at Global Leaders</w:t>
      </w:r>
      <w:r w:rsidRPr="009146B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Toastmasters Club, Vancouver.</w:t>
      </w:r>
    </w:p>
    <w:p w:rsidR="00B6676E" w:rsidRDefault="00B6676E" w:rsidP="00B667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2011-</w:t>
      </w: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2012: Best performance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Physician in </w:t>
      </w: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Surana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Cardiac and Research Center.</w:t>
      </w:r>
    </w:p>
    <w:p w:rsidR="00B6676E" w:rsidRDefault="00B6676E" w:rsidP="00B6676E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2009-2010: Won award for best unit in internship.  </w:t>
      </w:r>
    </w:p>
    <w:p w:rsidR="00B6676E" w:rsidRDefault="00B6676E" w:rsidP="00B6676E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>2008-2009: Ranked 1st in class in Infectious Disease subject with 91.23%</w:t>
      </w:r>
    </w:p>
    <w:p w:rsidR="00B6676E" w:rsidRDefault="00B6676E" w:rsidP="00B6676E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>2007-2008: Awarded an honorary credential certificate as 3rd prize for overall yearly performance.</w:t>
      </w:r>
    </w:p>
    <w:p w:rsidR="00B6676E" w:rsidRPr="00443EB8" w:rsidRDefault="00B6676E" w:rsidP="00443EB8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2007: </w:t>
      </w:r>
      <w:r w:rsidR="00354DEE">
        <w:rPr>
          <w:rFonts w:ascii="Times New Roman" w:hAnsi="Times New Roman" w:cs="Times New Roman"/>
          <w:color w:val="000000"/>
          <w:sz w:val="24"/>
          <w:szCs w:val="24"/>
          <w:lang w:bidi="ar-SA"/>
        </w:rPr>
        <w:t>Excelled</w:t>
      </w:r>
      <w:r w:rsidR="00354DEE"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language</w:t>
      </w:r>
      <w:r w:rsidR="00F2141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>proficiency exam elementary</w:t>
      </w:r>
      <w:r w:rsidR="00F2141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805A16">
        <w:rPr>
          <w:rFonts w:ascii="Times New Roman" w:hAnsi="Times New Roman" w:cs="Times New Roman"/>
          <w:color w:val="000000"/>
          <w:sz w:val="24"/>
          <w:szCs w:val="24"/>
          <w:lang w:bidi="ar-SA"/>
        </w:rPr>
        <w:t>level 3(C)</w:t>
      </w:r>
      <w:r w:rsidR="00443EB8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B6676E" w:rsidRDefault="00B6676E" w:rsidP="00B66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727868" w:rsidRPr="000E31BB" w:rsidRDefault="00727868" w:rsidP="0072786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4" w:right="-16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727868" w:rsidRDefault="00727868" w:rsidP="0072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727868" w:rsidRDefault="00727868" w:rsidP="00727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Dr. Dileep Singh Chauhan ( Medical Superintendent Bombay Hospital, Indore)</w:t>
      </w:r>
    </w:p>
    <w:p w:rsidR="00727868" w:rsidRDefault="00727868" w:rsidP="00727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Mr. Afzal Sheikh (Vice President, Surana Group of Hospitals, Mumbai)</w:t>
      </w:r>
    </w:p>
    <w:p w:rsidR="00727868" w:rsidRDefault="00727868" w:rsidP="00727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1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Dr. Touss Sepher (Strategic Head of Dep. FDU,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Director International Oil Consulting, Canada).</w:t>
      </w:r>
    </w:p>
    <w:p w:rsidR="00727868" w:rsidRPr="00B6676E" w:rsidRDefault="00727868" w:rsidP="007278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727868" w:rsidRDefault="00727868" w:rsidP="00727868"/>
    <w:p w:rsidR="00727868" w:rsidRDefault="00727868" w:rsidP="00B66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sectPr w:rsidR="00727868" w:rsidSect="00CB5410">
      <w:headerReference w:type="default" r:id="rId14"/>
      <w:pgSz w:w="12240" w:h="15840"/>
      <w:pgMar w:top="888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82" w:rsidRDefault="009B6C82" w:rsidP="00062FF9">
      <w:pPr>
        <w:spacing w:after="0" w:line="240" w:lineRule="auto"/>
      </w:pPr>
      <w:r>
        <w:separator/>
      </w:r>
    </w:p>
  </w:endnote>
  <w:endnote w:type="continuationSeparator" w:id="1">
    <w:p w:rsidR="009B6C82" w:rsidRDefault="009B6C82" w:rsidP="000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82" w:rsidRDefault="009B6C82" w:rsidP="00062FF9">
      <w:pPr>
        <w:spacing w:after="0" w:line="240" w:lineRule="auto"/>
      </w:pPr>
      <w:r>
        <w:separator/>
      </w:r>
    </w:p>
  </w:footnote>
  <w:footnote w:type="continuationSeparator" w:id="1">
    <w:p w:rsidR="009B6C82" w:rsidRDefault="009B6C82" w:rsidP="0006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D" w:rsidRPr="003F6F1E" w:rsidRDefault="00CB5410" w:rsidP="00E32E56">
    <w:pPr>
      <w:spacing w:after="0" w:line="240" w:lineRule="auto"/>
      <w:jc w:val="center"/>
      <w:rPr>
        <w:rFonts w:asciiTheme="minorBidi" w:hAnsiTheme="minorBidi"/>
        <w:b/>
        <w:bCs/>
        <w:sz w:val="24"/>
        <w:szCs w:val="24"/>
      </w:rPr>
    </w:pPr>
    <w:r>
      <w:rPr>
        <w:rFonts w:asciiTheme="minorBidi" w:hAnsiTheme="minorBidi"/>
        <w:b/>
        <w:bCs/>
        <w:sz w:val="44"/>
        <w:szCs w:val="44"/>
      </w:rPr>
      <w:t>D</w:t>
    </w:r>
    <w:r w:rsidR="004B3848">
      <w:rPr>
        <w:rFonts w:asciiTheme="minorBidi" w:hAnsiTheme="minorBidi"/>
        <w:b/>
        <w:bCs/>
        <w:sz w:val="44"/>
        <w:szCs w:val="44"/>
      </w:rPr>
      <w:t>R</w:t>
    </w:r>
    <w:r>
      <w:rPr>
        <w:rFonts w:asciiTheme="minorBidi" w:hAnsiTheme="minorBidi"/>
        <w:b/>
        <w:bCs/>
        <w:sz w:val="44"/>
        <w:szCs w:val="44"/>
      </w:rPr>
      <w:t>.</w:t>
    </w:r>
    <w:r w:rsidR="009E4F9D" w:rsidRPr="00EB1ED7">
      <w:rPr>
        <w:rFonts w:asciiTheme="minorBidi" w:hAnsiTheme="minorBidi"/>
        <w:b/>
        <w:bCs/>
        <w:sz w:val="44"/>
        <w:szCs w:val="44"/>
      </w:rPr>
      <w:t>YAGYESH POURANIK</w:t>
    </w:r>
    <w:r>
      <w:rPr>
        <w:rFonts w:asciiTheme="minorBidi" w:hAnsiTheme="minorBidi"/>
        <w:b/>
        <w:bCs/>
        <w:sz w:val="24"/>
        <w:szCs w:val="24"/>
      </w:rPr>
      <w:t>[</w:t>
    </w:r>
    <w:r w:rsidR="003F6F1E">
      <w:rPr>
        <w:rFonts w:asciiTheme="minorBidi" w:hAnsiTheme="minorBidi"/>
        <w:b/>
        <w:bCs/>
        <w:sz w:val="24"/>
        <w:szCs w:val="24"/>
      </w:rPr>
      <w:t>MBBS, MAS</w:t>
    </w:r>
    <w:r>
      <w:rPr>
        <w:rFonts w:asciiTheme="minorBidi" w:hAnsiTheme="minorBidi"/>
        <w:b/>
        <w:bCs/>
        <w:sz w:val="24"/>
        <w:szCs w:val="24"/>
      </w:rPr>
      <w:t xml:space="preserve"> (Canada)]</w:t>
    </w:r>
  </w:p>
  <w:p w:rsidR="00CB5410" w:rsidRDefault="00CB5410" w:rsidP="00E32E56">
    <w:pPr>
      <w:spacing w:after="0" w:line="240" w:lineRule="auto"/>
      <w:ind w:left="-426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(Medical Administrator and </w:t>
    </w:r>
    <w:r w:rsidR="006C5680">
      <w:rPr>
        <w:rFonts w:asciiTheme="minorBidi" w:hAnsiTheme="minorBidi"/>
        <w:b/>
        <w:bCs/>
      </w:rPr>
      <w:t xml:space="preserve">BHI </w:t>
    </w:r>
    <w:r>
      <w:rPr>
        <w:rFonts w:asciiTheme="minorBidi" w:hAnsiTheme="minorBidi"/>
        <w:b/>
        <w:bCs/>
      </w:rPr>
      <w:t>NABH Coordinator)</w:t>
    </w:r>
  </w:p>
  <w:p w:rsidR="00CB5410" w:rsidRDefault="00CB5410" w:rsidP="00E32E56">
    <w:pPr>
      <w:spacing w:after="0" w:line="240" w:lineRule="auto"/>
      <w:ind w:left="-426"/>
      <w:jc w:val="center"/>
      <w:rPr>
        <w:rFonts w:asciiTheme="minorBidi" w:hAnsiTheme="minorBidi"/>
        <w:b/>
        <w:bCs/>
      </w:rPr>
    </w:pPr>
  </w:p>
  <w:p w:rsidR="009E4F9D" w:rsidRPr="003F6F1E" w:rsidRDefault="002F2146" w:rsidP="00E32E56">
    <w:pPr>
      <w:spacing w:after="0" w:line="240" w:lineRule="auto"/>
      <w:ind w:left="-426"/>
      <w:rPr>
        <w:rFonts w:ascii="Times New Roman" w:hAnsi="Times New Roman" w:cs="Times New Roman"/>
        <w:b/>
      </w:rPr>
    </w:pPr>
    <w:r w:rsidRPr="002F2146">
      <w:rPr>
        <w:rFonts w:asciiTheme="minorBidi" w:hAnsiTheme="minorBidi"/>
        <w:b/>
        <w:bCs/>
        <w:noProof/>
        <w:lang w:eastAsia="en-CA" w:bidi="ar-SA"/>
      </w:rPr>
      <w:pict>
        <v:rect id="Rectangle 3" o:spid="_x0000_s4098" style="position:absolute;left:0;text-align:left;margin-left:304.1pt;margin-top:3.3pt;width:5.6pt;height:4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" fillcolor="black [3200]" strokecolor="black [1600]" strokeweight="2pt">
          <v:path arrowok="t"/>
        </v:rect>
      </w:pict>
    </w:r>
    <w:r w:rsidRPr="002F2146">
      <w:rPr>
        <w:rFonts w:asciiTheme="minorBidi" w:hAnsiTheme="minorBidi"/>
        <w:b/>
        <w:bCs/>
        <w:noProof/>
        <w:lang w:eastAsia="en-CA" w:bidi="ar-SA"/>
      </w:rPr>
      <w:pict>
        <v:rect id="Rectangle 1" o:spid="_x0000_s4097" style="position:absolute;left:0;text-align:left;margin-left:213.45pt;margin-top:3.3pt;width:6pt;height: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" fillcolor="black [3213]" strokecolor="black [3213]" strokeweight="2pt">
          <v:path arrowok="t"/>
        </v:rect>
      </w:pict>
    </w:r>
    <w:r w:rsidR="00CB5410">
      <w:rPr>
        <w:rFonts w:asciiTheme="minorBidi" w:hAnsiTheme="minorBidi"/>
        <w:b/>
        <w:bCs/>
      </w:rPr>
      <w:t>18, Sadhana Nagar, Airport Road, Indore (M.P.)     +91</w:t>
    </w:r>
    <w:r w:rsidR="009E4F9D" w:rsidRPr="00EB1ED7">
      <w:rPr>
        <w:rFonts w:asciiTheme="minorBidi" w:hAnsiTheme="minorBidi"/>
        <w:b/>
        <w:bCs/>
      </w:rPr>
      <w:t>-</w:t>
    </w:r>
    <w:r w:rsidR="00CB5410">
      <w:rPr>
        <w:rFonts w:asciiTheme="minorBidi" w:hAnsiTheme="minorBidi"/>
        <w:b/>
        <w:bCs/>
      </w:rPr>
      <w:t>9165042959</w:t>
    </w:r>
    <w:r w:rsidR="00604B14">
      <w:rPr>
        <w:rFonts w:asciiTheme="minorBidi" w:hAnsiTheme="minorBidi"/>
        <w:b/>
        <w:bCs/>
      </w:rPr>
      <w:t xml:space="preserve">      </w:t>
    </w:r>
    <w:r w:rsidR="003F6F1E" w:rsidRPr="003F6F1E">
      <w:rPr>
        <w:rFonts w:asciiTheme="minorBidi" w:hAnsiTheme="minorBidi"/>
        <w:b/>
        <w:bCs/>
      </w:rPr>
      <w:t>pouranik.yagyesh@gmail.com</w:t>
    </w:r>
  </w:p>
  <w:p w:rsidR="009E4F9D" w:rsidRDefault="009E4F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547"/>
    <w:multiLevelType w:val="hybridMultilevel"/>
    <w:tmpl w:val="52A6445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35E1F7A"/>
    <w:multiLevelType w:val="hybridMultilevel"/>
    <w:tmpl w:val="D6B20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9611B"/>
    <w:multiLevelType w:val="hybridMultilevel"/>
    <w:tmpl w:val="D02E3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564B8"/>
    <w:multiLevelType w:val="hybridMultilevel"/>
    <w:tmpl w:val="70D2B18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36E48CF"/>
    <w:multiLevelType w:val="hybridMultilevel"/>
    <w:tmpl w:val="D7D6D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30A37"/>
    <w:multiLevelType w:val="multilevel"/>
    <w:tmpl w:val="3E9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A58DA"/>
    <w:multiLevelType w:val="hybridMultilevel"/>
    <w:tmpl w:val="7584C838"/>
    <w:lvl w:ilvl="0" w:tplc="A484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626CC"/>
    <w:multiLevelType w:val="multilevel"/>
    <w:tmpl w:val="3A50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0FF8"/>
    <w:rsid w:val="00062FF9"/>
    <w:rsid w:val="000D2934"/>
    <w:rsid w:val="000E31BB"/>
    <w:rsid w:val="001107F6"/>
    <w:rsid w:val="00124038"/>
    <w:rsid w:val="001474EC"/>
    <w:rsid w:val="00160381"/>
    <w:rsid w:val="00167A81"/>
    <w:rsid w:val="001D6534"/>
    <w:rsid w:val="001F77C5"/>
    <w:rsid w:val="00230607"/>
    <w:rsid w:val="00267170"/>
    <w:rsid w:val="002C28A8"/>
    <w:rsid w:val="002F13D3"/>
    <w:rsid w:val="002F2146"/>
    <w:rsid w:val="00354DEE"/>
    <w:rsid w:val="00362BBB"/>
    <w:rsid w:val="003672C3"/>
    <w:rsid w:val="00382F01"/>
    <w:rsid w:val="003C078B"/>
    <w:rsid w:val="003D1101"/>
    <w:rsid w:val="003F6F1E"/>
    <w:rsid w:val="004429CC"/>
    <w:rsid w:val="00443EB8"/>
    <w:rsid w:val="004661A5"/>
    <w:rsid w:val="0047063E"/>
    <w:rsid w:val="004B3848"/>
    <w:rsid w:val="00544DB1"/>
    <w:rsid w:val="00547AF5"/>
    <w:rsid w:val="00550C40"/>
    <w:rsid w:val="005626B3"/>
    <w:rsid w:val="00586C1D"/>
    <w:rsid w:val="005A6FB1"/>
    <w:rsid w:val="005B15D9"/>
    <w:rsid w:val="005C3AE7"/>
    <w:rsid w:val="005D15FE"/>
    <w:rsid w:val="00604B14"/>
    <w:rsid w:val="00622B9C"/>
    <w:rsid w:val="00673700"/>
    <w:rsid w:val="006B2AF0"/>
    <w:rsid w:val="006C5680"/>
    <w:rsid w:val="00727868"/>
    <w:rsid w:val="00745504"/>
    <w:rsid w:val="007B3E80"/>
    <w:rsid w:val="007B67CF"/>
    <w:rsid w:val="007E6B9A"/>
    <w:rsid w:val="007F1CB8"/>
    <w:rsid w:val="00805A16"/>
    <w:rsid w:val="008628C5"/>
    <w:rsid w:val="00876E7E"/>
    <w:rsid w:val="00896168"/>
    <w:rsid w:val="008C4BE6"/>
    <w:rsid w:val="008C5253"/>
    <w:rsid w:val="008C5C68"/>
    <w:rsid w:val="008C6C03"/>
    <w:rsid w:val="008F7C6C"/>
    <w:rsid w:val="009038C2"/>
    <w:rsid w:val="0090718F"/>
    <w:rsid w:val="009146BF"/>
    <w:rsid w:val="009338D6"/>
    <w:rsid w:val="0093569D"/>
    <w:rsid w:val="00957E47"/>
    <w:rsid w:val="009A7961"/>
    <w:rsid w:val="009B6C82"/>
    <w:rsid w:val="009C4712"/>
    <w:rsid w:val="009E4F9D"/>
    <w:rsid w:val="00A1272F"/>
    <w:rsid w:val="00A26CB6"/>
    <w:rsid w:val="00A60FA9"/>
    <w:rsid w:val="00AB47BD"/>
    <w:rsid w:val="00AF25E4"/>
    <w:rsid w:val="00B0069C"/>
    <w:rsid w:val="00B016B4"/>
    <w:rsid w:val="00B6278F"/>
    <w:rsid w:val="00B6676E"/>
    <w:rsid w:val="00B72722"/>
    <w:rsid w:val="00B90542"/>
    <w:rsid w:val="00BA5FB3"/>
    <w:rsid w:val="00BB4F86"/>
    <w:rsid w:val="00BB5F77"/>
    <w:rsid w:val="00BC4156"/>
    <w:rsid w:val="00BD4687"/>
    <w:rsid w:val="00C34069"/>
    <w:rsid w:val="00C91AE9"/>
    <w:rsid w:val="00CB5410"/>
    <w:rsid w:val="00CB6764"/>
    <w:rsid w:val="00CF0FF8"/>
    <w:rsid w:val="00D06066"/>
    <w:rsid w:val="00D2740E"/>
    <w:rsid w:val="00D31D1D"/>
    <w:rsid w:val="00D50EA7"/>
    <w:rsid w:val="00D902EE"/>
    <w:rsid w:val="00D91A05"/>
    <w:rsid w:val="00DB3DE9"/>
    <w:rsid w:val="00DB7FC5"/>
    <w:rsid w:val="00DC664E"/>
    <w:rsid w:val="00DD0089"/>
    <w:rsid w:val="00DD200A"/>
    <w:rsid w:val="00E12478"/>
    <w:rsid w:val="00E32E56"/>
    <w:rsid w:val="00E56DBE"/>
    <w:rsid w:val="00E64573"/>
    <w:rsid w:val="00EC4397"/>
    <w:rsid w:val="00F04967"/>
    <w:rsid w:val="00F11C2F"/>
    <w:rsid w:val="00F2141A"/>
    <w:rsid w:val="00F50A17"/>
    <w:rsid w:val="00FB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F8"/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F9"/>
    <w:rPr>
      <w:rFonts w:eastAsiaTheme="minorEastAsia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0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F9"/>
    <w:rPr>
      <w:rFonts w:eastAsiaTheme="minorEastAsia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3F6F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5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4"/>
    <w:rPr>
      <w:rFonts w:ascii="Tahoma" w:eastAsiaTheme="minorEastAsia" w:hAnsi="Tahoma" w:cs="Tahoma"/>
      <w:sz w:val="16"/>
      <w:szCs w:val="16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F8"/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F9"/>
    <w:rPr>
      <w:rFonts w:eastAsiaTheme="minorEastAsia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06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F9"/>
    <w:rPr>
      <w:rFonts w:eastAsiaTheme="minorEastAsia"/>
      <w:lang w:eastAsia="zh-CN" w:bidi="he-IL"/>
    </w:rPr>
  </w:style>
  <w:style w:type="character" w:styleId="Hyperlink">
    <w:name w:val="Hyperlink"/>
    <w:basedOn w:val="DefaultParagraphFont"/>
    <w:uiPriority w:val="99"/>
    <w:unhideWhenUsed/>
    <w:rsid w:val="003F6F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5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4"/>
    <w:rPr>
      <w:rFonts w:ascii="Tahoma" w:eastAsiaTheme="minorEastAsia" w:hAnsi="Tahoma" w:cs="Tahoma"/>
      <w:sz w:val="16"/>
      <w:szCs w:val="16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73D5-A4F2-419D-882A-1DF598A1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</dc:creator>
  <cp:lastModifiedBy>osd1</cp:lastModifiedBy>
  <cp:revision>22</cp:revision>
  <dcterms:created xsi:type="dcterms:W3CDTF">2015-05-04T18:25:00Z</dcterms:created>
  <dcterms:modified xsi:type="dcterms:W3CDTF">2016-03-22T11:43:00Z</dcterms:modified>
</cp:coreProperties>
</file>