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ndalus" w:eastAsia="Arial Unicode MS" w:hAnsi="Andalus" w:cs="Andalus"/>
        </w:rPr>
        <w:alias w:val="Resume Name"/>
        <w:tag w:val="Resume Name"/>
        <w:id w:val="2142538285"/>
        <w:placeholder>
          <w:docPart w:val="8BB9685ED0EA48DA98645BDE6889F060"/>
        </w:placeholder>
        <w:docPartList>
          <w:docPartGallery w:val="Quick Parts"/>
          <w:docPartCategory w:val=" Resume Name"/>
        </w:docPartList>
      </w:sdtPr>
      <w:sdtEndPr/>
      <w:sdtContent>
        <w:tbl>
          <w:tblPr>
            <w:tblW w:w="5000" w:type="pct"/>
            <w:jc w:val="center"/>
            <w:tbl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  <w:insideH w:val="single" w:sz="6" w:space="0" w:color="ED7D31" w:themeColor="accent2"/>
              <w:insideV w:val="single" w:sz="6" w:space="0" w:color="ED7D31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0"/>
            <w:gridCol w:w="9368"/>
          </w:tblGrid>
          <w:tr w:rsidR="00F56AA5" w:rsidRPr="005348BB" w:rsidTr="007554CE">
            <w:trPr>
              <w:jc w:val="center"/>
            </w:trPr>
            <w:tc>
              <w:tcPr>
                <w:tcW w:w="346" w:type="dxa"/>
                <w:shd w:val="clear" w:color="auto" w:fill="ED7D31" w:themeFill="accent2"/>
              </w:tcPr>
              <w:p w:rsidR="00F56AA5" w:rsidRPr="005348BB" w:rsidRDefault="00F56AA5">
                <w:pPr>
                  <w:spacing w:after="0" w:line="240" w:lineRule="auto"/>
                  <w:rPr>
                    <w:rFonts w:ascii="Andalus" w:eastAsia="Arial Unicode MS" w:hAnsi="Andalus" w:cs="Andalus"/>
                  </w:rPr>
                </w:pPr>
              </w:p>
            </w:tc>
            <w:tc>
              <w:tcPr>
                <w:tcW w:w="8998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F56AA5" w:rsidRPr="005348BB" w:rsidRDefault="00A6256C">
                <w:pPr>
                  <w:pStyle w:val="PersonalName"/>
                  <w:rPr>
                    <w:rFonts w:ascii="Andalus" w:eastAsia="Arial Unicode MS" w:hAnsi="Andalus" w:cs="Andalus"/>
                    <w:lang w:val="en-AU"/>
                  </w:rPr>
                </w:pPr>
                <w:r w:rsidRPr="005348BB">
                  <w:rPr>
                    <w:rFonts w:ascii="Andalus" w:eastAsia="Arial Unicode MS" w:hAnsi="Andalus" w:cs="Andalus"/>
                    <w:lang w:val="en-AU"/>
                  </w:rPr>
                  <w:sym w:font="Wingdings 3" w:char="F07D"/>
                </w:r>
                <w:sdt>
                  <w:sdtPr>
                    <w:rPr>
                      <w:rFonts w:ascii="Andalus" w:eastAsia="Arial Unicode MS" w:hAnsi="Andalus" w:cs="Andalus"/>
                      <w:lang w:val="en-AU"/>
                    </w:rPr>
                    <w:id w:val="10979384"/>
                    <w:placeholder>
                      <w:docPart w:val="69DC107720D245CCA1967DDE113E4DAB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B076BB" w:rsidRPr="005348BB">
                      <w:rPr>
                        <w:rFonts w:ascii="Andalus" w:eastAsia="Arial Unicode MS" w:hAnsi="Andalus" w:cs="Andalus"/>
                        <w:lang w:val="en-AU"/>
                      </w:rPr>
                      <w:t>Dr.Savita Gupta</w:t>
                    </w:r>
                  </w:sdtContent>
                </w:sdt>
              </w:p>
              <w:p w:rsidR="00B076BB" w:rsidRPr="005348BB" w:rsidRDefault="00B076BB" w:rsidP="00B076BB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ndalus" w:eastAsia="Arial Unicode MS" w:hAnsi="Andalus" w:cs="Andalus"/>
                    <w:noProof/>
                    <w:color w:val="2E74B5" w:themeColor="accent1" w:themeShade="BF"/>
                    <w:sz w:val="22"/>
                    <w:szCs w:val="40"/>
                    <w:lang w:val="en-AU"/>
                  </w:rPr>
                </w:pPr>
                <w:r w:rsidRPr="005348BB">
                  <w:rPr>
                    <w:rFonts w:ascii="Andalus" w:eastAsia="Arial Unicode MS" w:hAnsi="Andalus" w:cs="Andalus"/>
                    <w:noProof/>
                    <w:color w:val="2E74B5" w:themeColor="accent1" w:themeShade="BF"/>
                    <w:sz w:val="22"/>
                    <w:szCs w:val="40"/>
                    <w:lang w:val="en-AU"/>
                  </w:rPr>
                  <w:t>Healthcare Consultant [BDS, PGDHHM, CPC]</w:t>
                </w:r>
              </w:p>
              <w:p w:rsidR="00F56AA5" w:rsidRPr="005348BB" w:rsidRDefault="00A6256C">
                <w:pPr>
                  <w:pStyle w:val="AddressText"/>
                  <w:spacing w:line="240" w:lineRule="auto"/>
                  <w:rPr>
                    <w:rFonts w:ascii="Andalus" w:eastAsia="Arial Unicode MS" w:hAnsi="Andalus" w:cs="Andalus"/>
                    <w:noProof/>
                    <w:color w:val="2E74B5" w:themeColor="accent1" w:themeShade="BF"/>
                    <w:sz w:val="22"/>
                    <w:szCs w:val="40"/>
                    <w:lang w:val="en-AU" w:bidi="ar-SA"/>
                  </w:rPr>
                </w:pPr>
                <w:r w:rsidRPr="005348BB">
                  <w:rPr>
                    <w:rFonts w:ascii="Andalus" w:eastAsia="Arial Unicode MS" w:hAnsi="Andalus" w:cs="Andalus"/>
                    <w:noProof/>
                    <w:color w:val="2E74B5" w:themeColor="accent1" w:themeShade="BF"/>
                    <w:sz w:val="22"/>
                    <w:szCs w:val="40"/>
                    <w:lang w:val="en-AU" w:bidi="ar-SA"/>
                  </w:rPr>
                  <w:t xml:space="preserve">Phone: </w:t>
                </w:r>
                <w:r w:rsidR="00B076BB" w:rsidRPr="005348BB">
                  <w:rPr>
                    <w:rFonts w:ascii="Andalus" w:eastAsia="Arial Unicode MS" w:hAnsi="Andalus" w:cs="Andalus"/>
                    <w:noProof/>
                    <w:color w:val="2E74B5" w:themeColor="accent1" w:themeShade="BF"/>
                    <w:sz w:val="22"/>
                    <w:szCs w:val="40"/>
                    <w:lang w:val="en-AU" w:bidi="ar-SA"/>
                  </w:rPr>
                  <w:t>+919650501117</w:t>
                </w:r>
              </w:p>
              <w:p w:rsidR="00F56AA5" w:rsidRPr="005348BB" w:rsidRDefault="00A6256C" w:rsidP="00B076BB">
                <w:pPr>
                  <w:pStyle w:val="AddressText"/>
                  <w:spacing w:line="240" w:lineRule="auto"/>
                  <w:rPr>
                    <w:rFonts w:ascii="Andalus" w:eastAsia="Arial Unicode MS" w:hAnsi="Andalus" w:cs="Andalus"/>
                    <w:noProof/>
                    <w:color w:val="2E74B5" w:themeColor="accent1" w:themeShade="BF"/>
                    <w:sz w:val="22"/>
                    <w:szCs w:val="40"/>
                    <w:lang w:val="en-AU" w:bidi="ar-SA"/>
                  </w:rPr>
                </w:pPr>
                <w:r w:rsidRPr="005348BB">
                  <w:rPr>
                    <w:rFonts w:ascii="Andalus" w:eastAsia="Arial Unicode MS" w:hAnsi="Andalus" w:cs="Andalus"/>
                    <w:noProof/>
                    <w:color w:val="2E74B5" w:themeColor="accent1" w:themeShade="BF"/>
                    <w:sz w:val="22"/>
                    <w:szCs w:val="40"/>
                    <w:lang w:val="en-AU" w:bidi="ar-SA"/>
                  </w:rPr>
                  <w:t xml:space="preserve">E-mail: </w:t>
                </w:r>
                <w:hyperlink r:id="rId10" w:history="1">
                  <w:r w:rsidR="00B076BB" w:rsidRPr="005348BB">
                    <w:rPr>
                      <w:rStyle w:val="Hyperlink"/>
                      <w:rFonts w:ascii="Andalus" w:eastAsia="Arial Unicode MS" w:hAnsi="Andalus" w:cs="Andalus"/>
                      <w:noProof/>
                      <w:sz w:val="22"/>
                      <w:szCs w:val="40"/>
                      <w:lang w:val="en-AU" w:bidi="ar-SA"/>
                    </w:rPr>
                    <w:t>drsavitag@gmail.com</w:t>
                  </w:r>
                </w:hyperlink>
              </w:p>
              <w:p w:rsidR="00B076BB" w:rsidRPr="005348BB" w:rsidRDefault="00B076BB" w:rsidP="00B076BB">
                <w:pPr>
                  <w:pStyle w:val="AddressText"/>
                  <w:spacing w:line="240" w:lineRule="auto"/>
                  <w:rPr>
                    <w:rFonts w:ascii="Andalus" w:eastAsia="Arial Unicode MS" w:hAnsi="Andalus" w:cs="Andalus"/>
                    <w:noProof/>
                    <w:color w:val="2E74B5" w:themeColor="accent1" w:themeShade="BF"/>
                    <w:sz w:val="28"/>
                    <w:szCs w:val="40"/>
                    <w:lang w:val="en-AU" w:bidi="ar-SA"/>
                  </w:rPr>
                </w:pPr>
              </w:p>
            </w:tc>
          </w:tr>
        </w:tbl>
        <w:p w:rsidR="00F56AA5" w:rsidRPr="005348BB" w:rsidRDefault="00196065">
          <w:pPr>
            <w:pStyle w:val="NoSpacing"/>
            <w:rPr>
              <w:rFonts w:ascii="Andalus" w:eastAsia="Arial Unicode MS" w:hAnsi="Andalus" w:cs="Andalus"/>
            </w:rPr>
          </w:pPr>
        </w:p>
      </w:sdtContent>
    </w:sdt>
    <w:tbl>
      <w:tblPr>
        <w:tblW w:w="5000" w:type="pct"/>
        <w:jc w:val="center"/>
        <w:tblBorders>
          <w:top w:val="single" w:sz="6" w:space="0" w:color="9CC2E5" w:themeColor="accent1" w:themeTint="99"/>
          <w:left w:val="single" w:sz="6" w:space="0" w:color="9CC2E5" w:themeColor="accent1" w:themeTint="99"/>
          <w:bottom w:val="single" w:sz="6" w:space="0" w:color="9CC2E5" w:themeColor="accent1" w:themeTint="99"/>
          <w:right w:val="single" w:sz="6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363"/>
      </w:tblGrid>
      <w:tr w:rsidR="00F56AA5" w:rsidRPr="005348BB">
        <w:trPr>
          <w:jc w:val="center"/>
        </w:trPr>
        <w:tc>
          <w:tcPr>
            <w:tcW w:w="365" w:type="dxa"/>
            <w:shd w:val="clear" w:color="auto" w:fill="9CC2E5" w:themeFill="accent1" w:themeFillTint="99"/>
          </w:tcPr>
          <w:p w:rsidR="00F56AA5" w:rsidRPr="005348BB" w:rsidRDefault="00F56AA5">
            <w:pPr>
              <w:spacing w:after="0" w:line="240" w:lineRule="auto"/>
              <w:rPr>
                <w:rFonts w:ascii="Andalus" w:eastAsia="Arial Unicode MS" w:hAnsi="Andalus" w:cs="Andalus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F56AA5" w:rsidRPr="005348BB" w:rsidRDefault="00B076BB" w:rsidP="00374D9B">
            <w:pPr>
              <w:pStyle w:val="Section"/>
              <w:spacing w:after="0"/>
              <w:rPr>
                <w:rFonts w:ascii="Andalus" w:eastAsia="Arial Unicode MS" w:hAnsi="Andalus" w:cs="Andalus"/>
                <w:color w:val="806000" w:themeColor="accent4" w:themeShade="80"/>
                <w:sz w:val="32"/>
              </w:rPr>
            </w:pPr>
            <w:r w:rsidRPr="005348BB">
              <w:rPr>
                <w:rFonts w:ascii="Andalus" w:eastAsia="Arial Unicode MS" w:hAnsi="Andalus" w:cs="Andalus"/>
                <w:color w:val="806000" w:themeColor="accent4" w:themeShade="80"/>
                <w:sz w:val="32"/>
              </w:rPr>
              <w:t>Profile</w:t>
            </w:r>
          </w:p>
          <w:p w:rsidR="00D40E62" w:rsidRPr="005348BB" w:rsidRDefault="00D40E62" w:rsidP="00D40E62">
            <w:pPr>
              <w:rPr>
                <w:rFonts w:ascii="Andalus" w:hAnsi="Andalus" w:cs="Andalus"/>
              </w:rPr>
            </w:pPr>
          </w:p>
          <w:p w:rsidR="00A502BA" w:rsidRPr="005348BB" w:rsidRDefault="007E7271" w:rsidP="00A502BA">
            <w:pPr>
              <w:pStyle w:val="SubsectionText"/>
              <w:rPr>
                <w:rFonts w:ascii="Andalus" w:eastAsia="Arial Unicode MS" w:hAnsi="Andalus" w:cs="Andalus"/>
                <w:sz w:val="24"/>
              </w:rPr>
            </w:pPr>
            <w:r w:rsidRPr="005348BB">
              <w:rPr>
                <w:rFonts w:ascii="Andalus" w:eastAsia="Arial Unicode MS" w:hAnsi="Andalus" w:cs="Andalus"/>
                <w:sz w:val="24"/>
              </w:rPr>
              <w:t xml:space="preserve">I am a results focused professional with a proven track record of delivering </w:t>
            </w:r>
            <w:r w:rsidR="00277E0E" w:rsidRPr="005348BB">
              <w:rPr>
                <w:rFonts w:ascii="Andalus" w:eastAsia="Arial Unicode MS" w:hAnsi="Andalus" w:cs="Andalus"/>
                <w:sz w:val="24"/>
              </w:rPr>
              <w:t xml:space="preserve">high quality outcomes to </w:t>
            </w:r>
            <w:r w:rsidRPr="005348BB">
              <w:rPr>
                <w:rFonts w:ascii="Andalus" w:eastAsia="Arial Unicode MS" w:hAnsi="Andalus" w:cs="Andalus"/>
                <w:sz w:val="24"/>
              </w:rPr>
              <w:t xml:space="preserve">tight timescales. </w:t>
            </w:r>
            <w:r w:rsidR="007C1D57" w:rsidRPr="005348BB">
              <w:rPr>
                <w:rFonts w:ascii="Andalus" w:eastAsia="Arial Unicode MS" w:hAnsi="Andalus" w:cs="Andalus"/>
                <w:sz w:val="24"/>
              </w:rPr>
              <w:t>I have 22 years of Healthcare industry experience including 10 years of clinical experience and over 12 yea</w:t>
            </w:r>
            <w:r w:rsidR="00A502BA" w:rsidRPr="005348BB">
              <w:rPr>
                <w:rFonts w:ascii="Andalus" w:eastAsia="Arial Unicode MS" w:hAnsi="Andalus" w:cs="Andalus"/>
                <w:sz w:val="24"/>
              </w:rPr>
              <w:t xml:space="preserve">rs of medical coding experience where I have demonstrated my ability to consistently achieve deadlines, appropriately </w:t>
            </w:r>
            <w:proofErr w:type="spellStart"/>
            <w:r w:rsidR="00A502BA" w:rsidRPr="005348BB">
              <w:rPr>
                <w:rFonts w:ascii="Andalus" w:eastAsia="Arial Unicode MS" w:hAnsi="Andalus" w:cs="Andalus"/>
                <w:sz w:val="24"/>
              </w:rPr>
              <w:t>prioritise</w:t>
            </w:r>
            <w:proofErr w:type="spellEnd"/>
            <w:r w:rsidR="00A502BA" w:rsidRPr="005348BB">
              <w:rPr>
                <w:rFonts w:ascii="Andalus" w:eastAsia="Arial Unicode MS" w:hAnsi="Andalus" w:cs="Andalus"/>
                <w:sz w:val="24"/>
              </w:rPr>
              <w:t xml:space="preserve"> workload and work effectively as part of a team. </w:t>
            </w:r>
          </w:p>
          <w:p w:rsidR="007D38FA" w:rsidRPr="005348BB" w:rsidRDefault="007D38FA" w:rsidP="007E7271">
            <w:pPr>
              <w:pStyle w:val="SubsectionText"/>
              <w:rPr>
                <w:rFonts w:ascii="Andalus" w:eastAsia="Arial Unicode MS" w:hAnsi="Andalus" w:cs="Andalus"/>
                <w:sz w:val="6"/>
              </w:rPr>
            </w:pPr>
          </w:p>
          <w:p w:rsidR="007E7271" w:rsidRPr="005348BB" w:rsidRDefault="007E7271" w:rsidP="007E7271">
            <w:pPr>
              <w:pStyle w:val="SubsectionText"/>
              <w:rPr>
                <w:rFonts w:ascii="Andalus" w:eastAsia="Arial Unicode MS" w:hAnsi="Andalus" w:cs="Andalus"/>
                <w:sz w:val="24"/>
              </w:rPr>
            </w:pPr>
            <w:r w:rsidRPr="005348BB">
              <w:rPr>
                <w:rFonts w:ascii="Andalus" w:eastAsia="Arial Unicode MS" w:hAnsi="Andalus" w:cs="Andalus"/>
                <w:sz w:val="24"/>
              </w:rPr>
              <w:t xml:space="preserve">With a certification </w:t>
            </w:r>
            <w:r w:rsidR="007D38FA" w:rsidRPr="005348BB">
              <w:rPr>
                <w:rFonts w:ascii="Andalus" w:eastAsia="Arial Unicode MS" w:hAnsi="Andalus" w:cs="Andalus"/>
                <w:sz w:val="24"/>
              </w:rPr>
              <w:t xml:space="preserve">in medical coding (CPC) </w:t>
            </w:r>
            <w:r w:rsidRPr="005348BB">
              <w:rPr>
                <w:rFonts w:ascii="Andalus" w:eastAsia="Arial Unicode MS" w:hAnsi="Andalus" w:cs="Andalus"/>
                <w:sz w:val="24"/>
              </w:rPr>
              <w:t xml:space="preserve">proficiency in ICD -10 </w:t>
            </w:r>
            <w:r w:rsidR="003C1D5E" w:rsidRPr="005348BB">
              <w:rPr>
                <w:rFonts w:ascii="Andalus" w:eastAsia="Arial Unicode MS" w:hAnsi="Andalus" w:cs="Andalus"/>
                <w:sz w:val="24"/>
              </w:rPr>
              <w:t xml:space="preserve">and drawing upon my industry </w:t>
            </w:r>
            <w:r w:rsidR="007C1D57" w:rsidRPr="005348BB">
              <w:rPr>
                <w:rFonts w:ascii="Andalus" w:eastAsia="Arial Unicode MS" w:hAnsi="Andalus" w:cs="Andalus"/>
                <w:sz w:val="24"/>
              </w:rPr>
              <w:t xml:space="preserve">experience </w:t>
            </w:r>
            <w:r w:rsidR="003C1D5E" w:rsidRPr="005348BB">
              <w:rPr>
                <w:rFonts w:ascii="Andalus" w:eastAsia="Arial Unicode MS" w:hAnsi="Andalus" w:cs="Andalus"/>
                <w:sz w:val="24"/>
              </w:rPr>
              <w:t>I</w:t>
            </w:r>
            <w:r w:rsidR="007C1D57" w:rsidRPr="005348BB">
              <w:rPr>
                <w:rFonts w:ascii="Andalus" w:eastAsia="Arial Unicode MS" w:hAnsi="Andalus" w:cs="Andalus"/>
                <w:sz w:val="24"/>
              </w:rPr>
              <w:t xml:space="preserve"> </w:t>
            </w:r>
            <w:r w:rsidRPr="005348BB">
              <w:rPr>
                <w:rFonts w:ascii="Andalus" w:eastAsia="Arial Unicode MS" w:hAnsi="Andalus" w:cs="Andalus"/>
                <w:sz w:val="24"/>
              </w:rPr>
              <w:t>independently handle physician coding for hospitals in USA.</w:t>
            </w:r>
            <w:r w:rsidR="003105F9" w:rsidRPr="005348BB">
              <w:rPr>
                <w:rFonts w:ascii="Andalus" w:eastAsia="Arial Unicode MS" w:hAnsi="Andalus" w:cs="Andalus"/>
                <w:sz w:val="24"/>
              </w:rPr>
              <w:t xml:space="preserve"> I bring quality into each step to ensure the end result meets and/or exceeds </w:t>
            </w:r>
            <w:r w:rsidR="00CB2EE0" w:rsidRPr="005348BB">
              <w:rPr>
                <w:rFonts w:ascii="Andalus" w:eastAsia="Arial Unicode MS" w:hAnsi="Andalus" w:cs="Andalus"/>
                <w:sz w:val="24"/>
              </w:rPr>
              <w:t>client</w:t>
            </w:r>
            <w:r w:rsidR="003105F9" w:rsidRPr="005348BB">
              <w:rPr>
                <w:rFonts w:ascii="Andalus" w:eastAsia="Arial Unicode MS" w:hAnsi="Andalus" w:cs="Andalus"/>
                <w:sz w:val="24"/>
              </w:rPr>
              <w:t xml:space="preserve"> expectations.</w:t>
            </w:r>
          </w:p>
          <w:p w:rsidR="00544320" w:rsidRPr="005348BB" w:rsidRDefault="00544320" w:rsidP="00374D9B">
            <w:pPr>
              <w:pStyle w:val="Section"/>
              <w:spacing w:after="0"/>
              <w:rPr>
                <w:rFonts w:ascii="Andalus" w:eastAsia="Arial Unicode MS" w:hAnsi="Andalus" w:cs="Andalus"/>
                <w:color w:val="806000" w:themeColor="accent4" w:themeShade="80"/>
                <w:sz w:val="32"/>
              </w:rPr>
            </w:pPr>
            <w:r w:rsidRPr="005348BB">
              <w:rPr>
                <w:rFonts w:ascii="Andalus" w:eastAsia="Arial Unicode MS" w:hAnsi="Andalus" w:cs="Andalus"/>
                <w:color w:val="806000" w:themeColor="accent4" w:themeShade="80"/>
                <w:sz w:val="32"/>
              </w:rPr>
              <w:t>Areas of Strength:</w:t>
            </w:r>
          </w:p>
          <w:p w:rsidR="007C055D" w:rsidRPr="005348BB" w:rsidRDefault="007C055D" w:rsidP="007C055D">
            <w:pPr>
              <w:rPr>
                <w:rFonts w:ascii="Andalus" w:hAnsi="Andalus" w:cs="Andalus"/>
                <w:sz w:val="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5"/>
              <w:gridCol w:w="4304"/>
            </w:tblGrid>
            <w:tr w:rsidR="00B814AB" w:rsidRPr="005348BB" w:rsidTr="00123E4E">
              <w:tc>
                <w:tcPr>
                  <w:tcW w:w="3945" w:type="dxa"/>
                </w:tcPr>
                <w:p w:rsidR="00B814AB" w:rsidRPr="005348BB" w:rsidRDefault="00B814AB" w:rsidP="00D64436">
                  <w:pPr>
                    <w:pStyle w:val="SubsectionText"/>
                    <w:numPr>
                      <w:ilvl w:val="0"/>
                      <w:numId w:val="35"/>
                    </w:numPr>
                    <w:rPr>
                      <w:rFonts w:ascii="Andalus" w:eastAsia="Arial Unicode MS" w:hAnsi="Andalus" w:cs="Andalus"/>
                      <w:sz w:val="24"/>
                    </w:rPr>
                  </w:pPr>
                  <w:r w:rsidRPr="005348BB">
                    <w:rPr>
                      <w:rFonts w:ascii="Andalus" w:eastAsia="Arial Unicode MS" w:hAnsi="Andalus" w:cs="Andalus"/>
                      <w:sz w:val="24"/>
                    </w:rPr>
                    <w:t>Excellent communication skills</w:t>
                  </w:r>
                </w:p>
              </w:tc>
              <w:tc>
                <w:tcPr>
                  <w:tcW w:w="4304" w:type="dxa"/>
                </w:tcPr>
                <w:p w:rsidR="00B814AB" w:rsidRPr="005348BB" w:rsidRDefault="00B814AB" w:rsidP="00B814AB">
                  <w:pPr>
                    <w:pStyle w:val="SubsectionText"/>
                    <w:numPr>
                      <w:ilvl w:val="0"/>
                      <w:numId w:val="35"/>
                    </w:numPr>
                    <w:rPr>
                      <w:rFonts w:ascii="Andalus" w:eastAsia="Arial Unicode MS" w:hAnsi="Andalus" w:cs="Andalus"/>
                      <w:sz w:val="24"/>
                    </w:rPr>
                  </w:pPr>
                  <w:r w:rsidRPr="005348BB">
                    <w:rPr>
                      <w:rFonts w:ascii="Andalus" w:eastAsia="Arial Unicode MS" w:hAnsi="Andalus" w:cs="Andalus"/>
                      <w:sz w:val="24"/>
                    </w:rPr>
                    <w:t>Exceptional attention to detail</w:t>
                  </w:r>
                </w:p>
              </w:tc>
            </w:tr>
            <w:tr w:rsidR="00B814AB" w:rsidRPr="005348BB" w:rsidTr="00123E4E">
              <w:tc>
                <w:tcPr>
                  <w:tcW w:w="3945" w:type="dxa"/>
                </w:tcPr>
                <w:p w:rsidR="00B814AB" w:rsidRPr="005348BB" w:rsidRDefault="00590451" w:rsidP="00B814AB">
                  <w:pPr>
                    <w:pStyle w:val="SubsectionText"/>
                    <w:numPr>
                      <w:ilvl w:val="0"/>
                      <w:numId w:val="35"/>
                    </w:numPr>
                    <w:rPr>
                      <w:rFonts w:ascii="Andalus" w:eastAsia="Arial Unicode MS" w:hAnsi="Andalus" w:cs="Andalus"/>
                      <w:sz w:val="24"/>
                    </w:rPr>
                  </w:pPr>
                  <w:r w:rsidRPr="005348BB">
                    <w:rPr>
                      <w:rFonts w:ascii="Andalus" w:eastAsia="Arial Unicode MS" w:hAnsi="Andalus" w:cs="Andalus"/>
                      <w:sz w:val="24"/>
                    </w:rPr>
                    <w:t>High standard of accuracy</w:t>
                  </w:r>
                </w:p>
              </w:tc>
              <w:tc>
                <w:tcPr>
                  <w:tcW w:w="4304" w:type="dxa"/>
                </w:tcPr>
                <w:p w:rsidR="00B814AB" w:rsidRPr="005348BB" w:rsidRDefault="002B78AC" w:rsidP="002B78AC">
                  <w:pPr>
                    <w:pStyle w:val="SubsectionText"/>
                    <w:numPr>
                      <w:ilvl w:val="0"/>
                      <w:numId w:val="35"/>
                    </w:numPr>
                    <w:rPr>
                      <w:rFonts w:ascii="Andalus" w:eastAsia="Arial Unicode MS" w:hAnsi="Andalus" w:cs="Andalus"/>
                      <w:sz w:val="24"/>
                    </w:rPr>
                  </w:pPr>
                  <w:r>
                    <w:rPr>
                      <w:rFonts w:ascii="Andalus" w:eastAsia="Arial Unicode MS" w:hAnsi="Andalus" w:cs="Andalus"/>
                      <w:sz w:val="24"/>
                    </w:rPr>
                    <w:t xml:space="preserve">Customer </w:t>
                  </w:r>
                  <w:r w:rsidR="00C54ADD">
                    <w:rPr>
                      <w:rFonts w:ascii="Andalus" w:eastAsia="Arial Unicode MS" w:hAnsi="Andalus" w:cs="Andalus"/>
                      <w:sz w:val="24"/>
                    </w:rPr>
                    <w:t>f</w:t>
                  </w:r>
                  <w:r>
                    <w:rPr>
                      <w:rFonts w:ascii="Andalus" w:eastAsia="Arial Unicode MS" w:hAnsi="Andalus" w:cs="Andalus"/>
                      <w:sz w:val="24"/>
                    </w:rPr>
                    <w:t>ocused</w:t>
                  </w:r>
                </w:p>
              </w:tc>
            </w:tr>
            <w:tr w:rsidR="00B814AB" w:rsidRPr="005348BB" w:rsidTr="00123E4E">
              <w:tc>
                <w:tcPr>
                  <w:tcW w:w="3945" w:type="dxa"/>
                </w:tcPr>
                <w:p w:rsidR="00B814AB" w:rsidRPr="005348BB" w:rsidRDefault="00B814AB" w:rsidP="00B814AB">
                  <w:pPr>
                    <w:pStyle w:val="SubsectionText"/>
                    <w:numPr>
                      <w:ilvl w:val="0"/>
                      <w:numId w:val="35"/>
                    </w:numPr>
                    <w:rPr>
                      <w:rFonts w:ascii="Andalus" w:eastAsia="Arial Unicode MS" w:hAnsi="Andalus" w:cs="Andalus"/>
                      <w:sz w:val="24"/>
                    </w:rPr>
                  </w:pPr>
                  <w:r w:rsidRPr="005348BB">
                    <w:rPr>
                      <w:rFonts w:ascii="Andalus" w:eastAsia="Arial Unicode MS" w:hAnsi="Andalus" w:cs="Andalus"/>
                      <w:sz w:val="24"/>
                    </w:rPr>
                    <w:t xml:space="preserve">Analytical thinking </w:t>
                  </w:r>
                </w:p>
              </w:tc>
              <w:tc>
                <w:tcPr>
                  <w:tcW w:w="4304" w:type="dxa"/>
                </w:tcPr>
                <w:p w:rsidR="00B814AB" w:rsidRPr="005348BB" w:rsidRDefault="00B814AB" w:rsidP="00B814AB">
                  <w:pPr>
                    <w:pStyle w:val="SubsectionText"/>
                    <w:numPr>
                      <w:ilvl w:val="0"/>
                      <w:numId w:val="35"/>
                    </w:numPr>
                    <w:rPr>
                      <w:rFonts w:ascii="Andalus" w:eastAsia="Arial Unicode MS" w:hAnsi="Andalus" w:cs="Andalus"/>
                      <w:sz w:val="24"/>
                    </w:rPr>
                  </w:pPr>
                  <w:r w:rsidRPr="005348BB">
                    <w:rPr>
                      <w:rFonts w:ascii="Andalus" w:eastAsia="Arial Unicode MS" w:hAnsi="Andalus" w:cs="Andalus"/>
                      <w:sz w:val="24"/>
                    </w:rPr>
                    <w:t>Self-motivated</w:t>
                  </w:r>
                </w:p>
              </w:tc>
            </w:tr>
            <w:tr w:rsidR="00590451" w:rsidRPr="005348BB" w:rsidTr="00123E4E">
              <w:tc>
                <w:tcPr>
                  <w:tcW w:w="3945" w:type="dxa"/>
                </w:tcPr>
                <w:p w:rsidR="00590451" w:rsidRPr="005348BB" w:rsidRDefault="002F63CB" w:rsidP="00AD7D0B">
                  <w:pPr>
                    <w:pStyle w:val="SubsectionText"/>
                    <w:numPr>
                      <w:ilvl w:val="0"/>
                      <w:numId w:val="35"/>
                    </w:numPr>
                    <w:rPr>
                      <w:rFonts w:ascii="Andalus" w:eastAsia="Arial Unicode MS" w:hAnsi="Andalus" w:cs="Andalus"/>
                      <w:sz w:val="24"/>
                    </w:rPr>
                  </w:pPr>
                  <w:r w:rsidRPr="005348BB">
                    <w:rPr>
                      <w:rFonts w:ascii="Andalus" w:eastAsia="Arial Unicode MS" w:hAnsi="Andalus" w:cs="Andalus"/>
                      <w:sz w:val="24"/>
                    </w:rPr>
                    <w:t xml:space="preserve">ICD-10-CM </w:t>
                  </w:r>
                  <w:r w:rsidR="00AD7D0B">
                    <w:rPr>
                      <w:rFonts w:ascii="Andalus" w:eastAsia="Arial Unicode MS" w:hAnsi="Andalus" w:cs="Andalus"/>
                      <w:sz w:val="24"/>
                    </w:rPr>
                    <w:t>e</w:t>
                  </w:r>
                  <w:r w:rsidRPr="005348BB">
                    <w:rPr>
                      <w:rFonts w:ascii="Andalus" w:eastAsia="Arial Unicode MS" w:hAnsi="Andalus" w:cs="Andalus"/>
                      <w:sz w:val="24"/>
                    </w:rPr>
                    <w:t>xpert</w:t>
                  </w:r>
                </w:p>
              </w:tc>
              <w:tc>
                <w:tcPr>
                  <w:tcW w:w="4304" w:type="dxa"/>
                </w:tcPr>
                <w:p w:rsidR="00590451" w:rsidRPr="005348BB" w:rsidRDefault="00123E4E" w:rsidP="00123E4E">
                  <w:pPr>
                    <w:pStyle w:val="SubsectionText"/>
                    <w:numPr>
                      <w:ilvl w:val="0"/>
                      <w:numId w:val="35"/>
                    </w:numPr>
                    <w:rPr>
                      <w:rFonts w:ascii="Andalus" w:eastAsia="Arial Unicode MS" w:hAnsi="Andalus" w:cs="Andalus"/>
                      <w:sz w:val="24"/>
                    </w:rPr>
                  </w:pPr>
                  <w:r>
                    <w:rPr>
                      <w:rFonts w:ascii="Andalus" w:eastAsia="Arial Unicode MS" w:hAnsi="Andalus" w:cs="Andalus"/>
                      <w:sz w:val="24"/>
                    </w:rPr>
                    <w:t>Excellent time m</w:t>
                  </w:r>
                  <w:r w:rsidR="00590451" w:rsidRPr="005348BB">
                    <w:rPr>
                      <w:rFonts w:ascii="Andalus" w:eastAsia="Arial Unicode MS" w:hAnsi="Andalus" w:cs="Andalus"/>
                      <w:sz w:val="24"/>
                    </w:rPr>
                    <w:t>anagement</w:t>
                  </w:r>
                  <w:r>
                    <w:rPr>
                      <w:rFonts w:ascii="Andalus" w:eastAsia="Arial Unicode MS" w:hAnsi="Andalus" w:cs="Andalus"/>
                      <w:sz w:val="24"/>
                    </w:rPr>
                    <w:t xml:space="preserve"> skills</w:t>
                  </w:r>
                </w:p>
              </w:tc>
            </w:tr>
          </w:tbl>
          <w:p w:rsidR="00F56AA5" w:rsidRPr="005348BB" w:rsidRDefault="00A6256C">
            <w:pPr>
              <w:pStyle w:val="Section"/>
              <w:spacing w:after="0"/>
              <w:rPr>
                <w:rFonts w:ascii="Andalus" w:eastAsia="Arial Unicode MS" w:hAnsi="Andalus" w:cs="Andalus"/>
                <w:color w:val="806000" w:themeColor="accent4" w:themeShade="80"/>
                <w:sz w:val="32"/>
              </w:rPr>
            </w:pPr>
            <w:r w:rsidRPr="005348BB">
              <w:rPr>
                <w:rFonts w:ascii="Andalus" w:eastAsia="Arial Unicode MS" w:hAnsi="Andalus" w:cs="Andalus"/>
                <w:color w:val="806000" w:themeColor="accent4" w:themeShade="80"/>
                <w:sz w:val="32"/>
              </w:rPr>
              <w:t>Experience</w:t>
            </w:r>
          </w:p>
          <w:p w:rsidR="00374D9B" w:rsidRPr="005348BB" w:rsidRDefault="00374D9B">
            <w:pPr>
              <w:pStyle w:val="Subsection"/>
              <w:spacing w:after="0"/>
              <w:rPr>
                <w:rStyle w:val="SubsectionDateChar"/>
                <w:rFonts w:ascii="Andalus" w:eastAsia="Arial Unicode MS" w:hAnsi="Andalus" w:cs="Andalus"/>
                <w:sz w:val="2"/>
              </w:rPr>
            </w:pPr>
          </w:p>
          <w:p w:rsidR="00F56AA5" w:rsidRPr="005348BB" w:rsidRDefault="00A6256C">
            <w:pPr>
              <w:pStyle w:val="Subsection"/>
              <w:spacing w:after="0"/>
              <w:rPr>
                <w:rStyle w:val="SubsectionDateChar"/>
                <w:rFonts w:ascii="Andalus" w:eastAsia="Arial Unicode MS" w:hAnsi="Andalus" w:cs="Andalus"/>
                <w:sz w:val="24"/>
                <w:szCs w:val="24"/>
              </w:rPr>
            </w:pPr>
            <w:r w:rsidRPr="005348BB">
              <w:rPr>
                <w:rStyle w:val="SubsectionDateChar"/>
                <w:rFonts w:ascii="Andalus" w:eastAsia="Arial Unicode MS" w:hAnsi="Andalus" w:cs="Andalus"/>
                <w:sz w:val="24"/>
                <w:szCs w:val="24"/>
              </w:rPr>
              <w:t>(</w:t>
            </w:r>
            <w:r w:rsidR="00A24B2C" w:rsidRPr="005348BB">
              <w:rPr>
                <w:rStyle w:val="SubsectionDateChar"/>
                <w:rFonts w:ascii="Andalus" w:eastAsia="Arial Unicode MS" w:hAnsi="Andalus" w:cs="Andalus"/>
                <w:sz w:val="24"/>
                <w:szCs w:val="24"/>
              </w:rPr>
              <w:t>April2007</w:t>
            </w:r>
            <w:r w:rsidRPr="005348BB">
              <w:rPr>
                <w:rStyle w:val="SubsectionDateChar"/>
                <w:rFonts w:ascii="Andalus" w:eastAsia="Arial Unicode MS" w:hAnsi="Andalus" w:cs="Andalus"/>
                <w:sz w:val="24"/>
                <w:szCs w:val="24"/>
              </w:rPr>
              <w:t xml:space="preserve"> –</w:t>
            </w:r>
            <w:r w:rsidR="003B3064" w:rsidRPr="005348BB">
              <w:rPr>
                <w:rStyle w:val="SubsectionDateChar"/>
                <w:rFonts w:ascii="Andalus" w:eastAsia="Arial Unicode MS" w:hAnsi="Andalus" w:cs="Andalus"/>
                <w:sz w:val="24"/>
                <w:szCs w:val="24"/>
              </w:rPr>
              <w:t xml:space="preserve"> </w:t>
            </w:r>
            <w:r w:rsidR="00A24B2C" w:rsidRPr="005348BB">
              <w:rPr>
                <w:rStyle w:val="SubsectionDateChar"/>
                <w:rFonts w:ascii="Andalus" w:eastAsia="Arial Unicode MS" w:hAnsi="Andalus" w:cs="Andalus"/>
                <w:sz w:val="24"/>
                <w:szCs w:val="24"/>
              </w:rPr>
              <w:t>Present – 9+ Years</w:t>
            </w:r>
            <w:r w:rsidRPr="005348BB">
              <w:rPr>
                <w:rStyle w:val="SubsectionDateChar"/>
                <w:rFonts w:ascii="Andalus" w:eastAsia="Arial Unicode MS" w:hAnsi="Andalus" w:cs="Andalus"/>
                <w:sz w:val="24"/>
                <w:szCs w:val="24"/>
              </w:rPr>
              <w:t>)</w:t>
            </w:r>
          </w:p>
          <w:p w:rsidR="00F56AA5" w:rsidRPr="005348BB" w:rsidRDefault="00196065">
            <w:pPr>
              <w:pStyle w:val="Subsection"/>
              <w:spacing w:after="0"/>
              <w:rPr>
                <w:rFonts w:ascii="Andalus" w:eastAsia="Arial Unicode MS" w:hAnsi="Andalus" w:cs="Andalus"/>
                <w:sz w:val="24"/>
                <w:szCs w:val="24"/>
              </w:rPr>
            </w:pPr>
            <w:sdt>
              <w:sdtPr>
                <w:rPr>
                  <w:rStyle w:val="SubsectionDateChar"/>
                  <w:rFonts w:ascii="Andalus" w:eastAsia="Arial Unicode MS" w:hAnsi="Andalus" w:cs="Andalus"/>
                  <w:sz w:val="24"/>
                  <w:szCs w:val="24"/>
                </w:rPr>
                <w:id w:val="326177524"/>
                <w:placeholder>
                  <w:docPart w:val="E3840121FC7B4E6BA559CD6F498C4835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A1643B" w:rsidRPr="005348BB">
                  <w:rPr>
                    <w:rFonts w:ascii="Andalus" w:eastAsia="Arial Unicode MS" w:hAnsi="Andalus" w:cs="Andalus"/>
                    <w:bCs/>
                    <w:sz w:val="24"/>
                    <w:szCs w:val="24"/>
                  </w:rPr>
                  <w:t>Independent Consultant - Medical Coder (CPC)</w:t>
                </w:r>
              </w:sdtContent>
            </w:sdt>
          </w:p>
          <w:p w:rsidR="0071214C" w:rsidRPr="005348BB" w:rsidRDefault="0071214C" w:rsidP="0071214C">
            <w:pPr>
              <w:pStyle w:val="ListBullet"/>
              <w:numPr>
                <w:ilvl w:val="0"/>
                <w:numId w:val="0"/>
              </w:numPr>
              <w:spacing w:before="120"/>
              <w:ind w:left="360" w:hanging="360"/>
              <w:rPr>
                <w:rFonts w:ascii="Andalus" w:eastAsia="Arial Unicode MS" w:hAnsi="Andalus" w:cs="Andalus"/>
                <w:b/>
                <w:sz w:val="24"/>
                <w:szCs w:val="24"/>
              </w:rPr>
            </w:pPr>
            <w:r w:rsidRPr="005348BB">
              <w:rPr>
                <w:rFonts w:ascii="Andalus" w:eastAsia="Arial Unicode MS" w:hAnsi="Andalus" w:cs="Andalus"/>
                <w:b/>
                <w:sz w:val="24"/>
                <w:szCs w:val="24"/>
              </w:rPr>
              <w:t xml:space="preserve">Responsible for: </w:t>
            </w:r>
          </w:p>
          <w:p w:rsidR="00404D30" w:rsidRPr="005348BB" w:rsidRDefault="00404D30" w:rsidP="005C3C89">
            <w:pPr>
              <w:pStyle w:val="ListBullet"/>
              <w:spacing w:before="120"/>
              <w:ind w:left="357" w:hanging="357"/>
              <w:rPr>
                <w:rFonts w:ascii="Andalus" w:eastAsia="Arial Unicode MS" w:hAnsi="Andalus" w:cs="Andalus"/>
                <w:sz w:val="24"/>
                <w:szCs w:val="24"/>
              </w:rPr>
            </w:pPr>
            <w:proofErr w:type="gramStart"/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>coding</w:t>
            </w:r>
            <w:proofErr w:type="gramEnd"/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 medical records with ICD-10-CM, CPT, and HCPCS codes, modifiers with greater than 98% accuracy and achieving productivity goals.</w:t>
            </w:r>
          </w:p>
          <w:p w:rsidR="00404D30" w:rsidRPr="005348BB" w:rsidRDefault="00404D30" w:rsidP="00404D30">
            <w:pPr>
              <w:pStyle w:val="ListBullet"/>
              <w:rPr>
                <w:rFonts w:ascii="Andalus" w:eastAsia="Arial Unicode MS" w:hAnsi="Andalus" w:cs="Andalus"/>
                <w:sz w:val="24"/>
                <w:szCs w:val="24"/>
              </w:rPr>
            </w:pPr>
            <w:proofErr w:type="gramStart"/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lastRenderedPageBreak/>
              <w:t>coding</w:t>
            </w:r>
            <w:proofErr w:type="gramEnd"/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 of Anesthesia, Pain management, Radiology, Interventional Radiology, Physical Therapy and Pathology.</w:t>
            </w:r>
          </w:p>
          <w:p w:rsidR="00404D30" w:rsidRPr="005348BB" w:rsidRDefault="0071214C" w:rsidP="0094378B">
            <w:pPr>
              <w:pStyle w:val="ListBullet"/>
              <w:rPr>
                <w:rFonts w:ascii="Andalus" w:eastAsia="Arial Unicode MS" w:hAnsi="Andalus" w:cs="Andalus"/>
                <w:sz w:val="24"/>
                <w:szCs w:val="24"/>
              </w:rPr>
            </w:pPr>
            <w:proofErr w:type="gramStart"/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>d</w:t>
            </w:r>
            <w:r w:rsidR="00404D30" w:rsidRPr="005348BB">
              <w:rPr>
                <w:rFonts w:ascii="Andalus" w:eastAsia="Arial Unicode MS" w:hAnsi="Andalus" w:cs="Andalus"/>
                <w:sz w:val="24"/>
                <w:szCs w:val="24"/>
              </w:rPr>
              <w:t>enial</w:t>
            </w:r>
            <w:proofErr w:type="gramEnd"/>
            <w:r w:rsidR="00404D30"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 handling for Anesthesia, Radiology, Pain Management and ASC cente</w:t>
            </w:r>
            <w:r w:rsidR="00AD4E46" w:rsidRPr="005348BB">
              <w:rPr>
                <w:rFonts w:ascii="Andalus" w:eastAsia="Arial Unicode MS" w:hAnsi="Andalus" w:cs="Andalus"/>
                <w:sz w:val="24"/>
                <w:szCs w:val="24"/>
              </w:rPr>
              <w:t>r</w:t>
            </w:r>
            <w:r w:rsidR="00404D30" w:rsidRPr="005348BB">
              <w:rPr>
                <w:rFonts w:ascii="Andalus" w:eastAsia="Arial Unicode MS" w:hAnsi="Andalus" w:cs="Andalus"/>
                <w:sz w:val="24"/>
                <w:szCs w:val="24"/>
              </w:rPr>
              <w:t>s.</w:t>
            </w:r>
          </w:p>
          <w:p w:rsidR="003B3064" w:rsidRPr="005348BB" w:rsidRDefault="003B3064" w:rsidP="003B3064">
            <w:pPr>
              <w:pStyle w:val="Subsection"/>
              <w:spacing w:after="0"/>
              <w:rPr>
                <w:rStyle w:val="SubsectionDateChar"/>
                <w:rFonts w:ascii="Andalus" w:eastAsia="Arial Unicode MS" w:hAnsi="Andalus" w:cs="Andalus"/>
                <w:sz w:val="24"/>
                <w:szCs w:val="24"/>
              </w:rPr>
            </w:pPr>
            <w:r w:rsidRPr="005348BB">
              <w:rPr>
                <w:rStyle w:val="SubsectionDateChar"/>
                <w:rFonts w:ascii="Andalus" w:eastAsia="Arial Unicode MS" w:hAnsi="Andalus" w:cs="Andalus"/>
                <w:sz w:val="24"/>
                <w:szCs w:val="24"/>
              </w:rPr>
              <w:t>(July 2011 – December 2013</w:t>
            </w:r>
            <w:r w:rsidR="00437818" w:rsidRPr="005348BB">
              <w:rPr>
                <w:rStyle w:val="SubsectionDateChar"/>
                <w:rFonts w:ascii="Andalus" w:eastAsia="Arial Unicode MS" w:hAnsi="Andalus" w:cs="Andalus"/>
                <w:sz w:val="24"/>
                <w:szCs w:val="24"/>
              </w:rPr>
              <w:t xml:space="preserve"> 2years 6 months</w:t>
            </w:r>
            <w:r w:rsidRPr="005348BB">
              <w:rPr>
                <w:rStyle w:val="SubsectionDateChar"/>
                <w:rFonts w:ascii="Andalus" w:eastAsia="Arial Unicode MS" w:hAnsi="Andalus" w:cs="Andalus"/>
                <w:sz w:val="24"/>
                <w:szCs w:val="24"/>
              </w:rPr>
              <w:t>)</w:t>
            </w:r>
          </w:p>
          <w:p w:rsidR="003B3064" w:rsidRPr="005348BB" w:rsidRDefault="00196065" w:rsidP="003B3064">
            <w:pPr>
              <w:pStyle w:val="Subsection"/>
              <w:spacing w:after="0"/>
              <w:rPr>
                <w:rFonts w:ascii="Andalus" w:eastAsia="Arial Unicode MS" w:hAnsi="Andalus" w:cs="Andalus"/>
                <w:sz w:val="24"/>
                <w:szCs w:val="24"/>
              </w:rPr>
            </w:pPr>
            <w:sdt>
              <w:sdtPr>
                <w:rPr>
                  <w:rStyle w:val="SubsectionDateChar"/>
                  <w:rFonts w:ascii="Andalus" w:eastAsia="Arial Unicode MS" w:hAnsi="Andalus" w:cs="Andalus"/>
                  <w:sz w:val="24"/>
                  <w:szCs w:val="24"/>
                </w:rPr>
                <w:id w:val="-1051844469"/>
                <w:placeholder>
                  <w:docPart w:val="5509556EA5074E2AB3A6276DB0E138A7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841FDB" w:rsidRPr="005348BB">
                  <w:rPr>
                    <w:rStyle w:val="SubsectionDateChar"/>
                    <w:rFonts w:ascii="Andalus" w:eastAsia="Arial Unicode MS" w:hAnsi="Andalus" w:cs="Andalus"/>
                    <w:b/>
                    <w:sz w:val="24"/>
                    <w:szCs w:val="24"/>
                  </w:rPr>
                  <w:t xml:space="preserve">Snr Healthcare Consultant – Taurus </w:t>
                </w:r>
                <w:proofErr w:type="spellStart"/>
                <w:r w:rsidR="00841FDB" w:rsidRPr="005348BB">
                  <w:rPr>
                    <w:rStyle w:val="SubsectionDateChar"/>
                    <w:rFonts w:ascii="Andalus" w:eastAsia="Arial Unicode MS" w:hAnsi="Andalus" w:cs="Andalus"/>
                    <w:b/>
                    <w:sz w:val="24"/>
                    <w:szCs w:val="24"/>
                  </w:rPr>
                  <w:t>Glocal</w:t>
                </w:r>
                <w:proofErr w:type="spellEnd"/>
                <w:r w:rsidR="00841FDB" w:rsidRPr="005348BB">
                  <w:rPr>
                    <w:rStyle w:val="SubsectionDateChar"/>
                    <w:rFonts w:ascii="Andalus" w:eastAsia="Arial Unicode MS" w:hAnsi="Andalus" w:cs="Andalus"/>
                    <w:b/>
                    <w:sz w:val="24"/>
                    <w:szCs w:val="24"/>
                  </w:rPr>
                  <w:t xml:space="preserve"> Consulting</w:t>
                </w:r>
              </w:sdtContent>
            </w:sdt>
          </w:p>
          <w:p w:rsidR="0071214C" w:rsidRPr="005348BB" w:rsidRDefault="006A58B8" w:rsidP="0071214C">
            <w:pPr>
              <w:pStyle w:val="ListBullet"/>
              <w:numPr>
                <w:ilvl w:val="0"/>
                <w:numId w:val="0"/>
              </w:numPr>
              <w:spacing w:before="120"/>
              <w:ind w:left="360" w:hanging="360"/>
              <w:rPr>
                <w:rFonts w:ascii="Andalus" w:eastAsia="Arial Unicode MS" w:hAnsi="Andalus" w:cs="Andalus"/>
                <w:b/>
                <w:sz w:val="24"/>
                <w:szCs w:val="24"/>
              </w:rPr>
            </w:pPr>
            <w:r w:rsidRPr="005348BB">
              <w:rPr>
                <w:rFonts w:ascii="Andalus" w:eastAsia="Arial Unicode MS" w:hAnsi="Andalus" w:cs="Andalus"/>
                <w:b/>
                <w:sz w:val="24"/>
                <w:szCs w:val="24"/>
              </w:rPr>
              <w:t>Worked on two key projects:</w:t>
            </w:r>
            <w:r w:rsidR="0071214C" w:rsidRPr="005348BB">
              <w:rPr>
                <w:rFonts w:ascii="Andalus" w:eastAsia="Arial Unicode MS" w:hAnsi="Andalus" w:cs="Andalus"/>
                <w:b/>
                <w:sz w:val="24"/>
                <w:szCs w:val="24"/>
              </w:rPr>
              <w:t xml:space="preserve"> </w:t>
            </w:r>
          </w:p>
          <w:p w:rsidR="00A24772" w:rsidRPr="005348BB" w:rsidRDefault="007577C4" w:rsidP="008A6C1A">
            <w:pPr>
              <w:pStyle w:val="ListBullet"/>
              <w:rPr>
                <w:rFonts w:ascii="Andalus" w:hAnsi="Andalus" w:cs="Andalus"/>
              </w:rPr>
            </w:pPr>
            <w:r w:rsidRPr="005348BB">
              <w:rPr>
                <w:rFonts w:ascii="Andalus" w:eastAsia="Arial Unicode MS" w:hAnsi="Andalus" w:cs="Andalus"/>
                <w:b/>
                <w:sz w:val="24"/>
                <w:szCs w:val="24"/>
              </w:rPr>
              <w:t xml:space="preserve">National Health Resource Centre Project </w:t>
            </w:r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>- p</w:t>
            </w:r>
            <w:r w:rsidR="00EC3831"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layed a key role in </w:t>
            </w:r>
            <w:r w:rsidR="00A24772"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the </w:t>
            </w:r>
            <w:r w:rsidR="008A6C1A" w:rsidRPr="005348BB">
              <w:rPr>
                <w:rFonts w:ascii="Andalus" w:eastAsia="Arial Unicode MS" w:hAnsi="Andalus" w:cs="Andalus"/>
                <w:sz w:val="24"/>
                <w:szCs w:val="24"/>
              </w:rPr>
              <w:t>assessment</w:t>
            </w:r>
            <w:r w:rsidR="00A24772"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 </w:t>
            </w:r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>n</w:t>
            </w:r>
            <w:r w:rsidR="00EC3831"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ine </w:t>
            </w:r>
            <w:r w:rsidR="00A24772"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Public Health IT </w:t>
            </w:r>
            <w:r w:rsidR="00EC3831"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systems </w:t>
            </w:r>
            <w:r w:rsidR="00A24772" w:rsidRPr="005348BB">
              <w:rPr>
                <w:rFonts w:ascii="Andalus" w:eastAsia="Arial Unicode MS" w:hAnsi="Andalus" w:cs="Andalus"/>
                <w:sz w:val="24"/>
                <w:szCs w:val="24"/>
              </w:rPr>
              <w:t>(</w:t>
            </w:r>
            <w:r w:rsidR="00EC3831" w:rsidRPr="005348BB">
              <w:rPr>
                <w:rFonts w:ascii="Andalus" w:eastAsia="Arial Unicode MS" w:hAnsi="Andalus" w:cs="Andalus"/>
                <w:sz w:val="24"/>
                <w:szCs w:val="24"/>
              </w:rPr>
              <w:t>six at the national level and three at the state level</w:t>
            </w:r>
            <w:r w:rsidR="00A24772" w:rsidRPr="005348BB">
              <w:rPr>
                <w:rFonts w:ascii="Andalus" w:eastAsia="Arial Unicode MS" w:hAnsi="Andalus" w:cs="Andalus"/>
                <w:sz w:val="24"/>
                <w:szCs w:val="24"/>
              </w:rPr>
              <w:t>) to determine if the systems can be consolidated</w:t>
            </w:r>
            <w:r w:rsidR="001823DC"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. The report was presented with a recommendation that the systems can be consolidated and included the level of consolidation that can </w:t>
            </w:r>
            <w:proofErr w:type="gramStart"/>
            <w:r w:rsidR="001823DC" w:rsidRPr="005348BB">
              <w:rPr>
                <w:rFonts w:ascii="Andalus" w:eastAsia="Arial Unicode MS" w:hAnsi="Andalus" w:cs="Andalus"/>
                <w:sz w:val="24"/>
                <w:szCs w:val="24"/>
              </w:rPr>
              <w:t>occur</w:t>
            </w:r>
            <w:proofErr w:type="gramEnd"/>
            <w:r w:rsidR="001823DC"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 taking into consideration the user experience and functionality offered by each system.</w:t>
            </w:r>
          </w:p>
          <w:p w:rsidR="0071214C" w:rsidRPr="005348BB" w:rsidRDefault="0071214C" w:rsidP="001823DC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Andalus" w:hAnsi="Andalus" w:cs="Andalus"/>
                <w:sz w:val="6"/>
              </w:rPr>
            </w:pPr>
          </w:p>
          <w:p w:rsidR="00734472" w:rsidRPr="005348BB" w:rsidRDefault="00734472" w:rsidP="0002117B">
            <w:pPr>
              <w:pStyle w:val="ListBullet"/>
              <w:rPr>
                <w:rFonts w:ascii="Andalus" w:eastAsia="Arial Unicode MS" w:hAnsi="Andalus" w:cs="Andalus"/>
                <w:sz w:val="24"/>
                <w:szCs w:val="24"/>
              </w:rPr>
            </w:pPr>
            <w:r w:rsidRPr="005348BB">
              <w:rPr>
                <w:rFonts w:ascii="Andalus" w:eastAsia="Arial Unicode MS" w:hAnsi="Andalus" w:cs="Andalus"/>
                <w:b/>
                <w:sz w:val="24"/>
                <w:szCs w:val="24"/>
              </w:rPr>
              <w:t>Ministry of Health &amp; Family Welfare [</w:t>
            </w:r>
            <w:proofErr w:type="spellStart"/>
            <w:r w:rsidRPr="005348BB">
              <w:rPr>
                <w:rFonts w:ascii="Andalus" w:eastAsia="Arial Unicode MS" w:hAnsi="Andalus" w:cs="Andalus"/>
                <w:b/>
                <w:sz w:val="24"/>
                <w:szCs w:val="24"/>
              </w:rPr>
              <w:t>MoHFW</w:t>
            </w:r>
            <w:proofErr w:type="spellEnd"/>
            <w:r w:rsidRPr="005348BB">
              <w:rPr>
                <w:rFonts w:ascii="Andalus" w:eastAsia="Arial Unicode MS" w:hAnsi="Andalus" w:cs="Andalus"/>
                <w:b/>
                <w:sz w:val="24"/>
                <w:szCs w:val="24"/>
              </w:rPr>
              <w:t>],</w:t>
            </w:r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 </w:t>
            </w:r>
            <w:proofErr w:type="spellStart"/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>Govt</w:t>
            </w:r>
            <w:proofErr w:type="spellEnd"/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 of India</w:t>
            </w:r>
            <w:r w:rsidR="0002117B"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 Project - Leveraged my clinical experience and healthcare management knowledge to provide solutions for</w:t>
            </w:r>
            <w:r w:rsidR="0029748D"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 healthcare data </w:t>
            </w:r>
            <w:proofErr w:type="spellStart"/>
            <w:r w:rsidR="0029748D" w:rsidRPr="005348BB">
              <w:rPr>
                <w:rFonts w:ascii="Andalus" w:eastAsia="Arial Unicode MS" w:hAnsi="Andalus" w:cs="Andalus"/>
                <w:sz w:val="24"/>
                <w:szCs w:val="24"/>
              </w:rPr>
              <w:t>standardisation</w:t>
            </w:r>
            <w:proofErr w:type="spellEnd"/>
            <w:r w:rsidR="0002117B" w:rsidRPr="005348BB">
              <w:rPr>
                <w:rFonts w:ascii="Andalus" w:eastAsia="Arial Unicode MS" w:hAnsi="Andalus" w:cs="Andalus"/>
                <w:sz w:val="24"/>
                <w:szCs w:val="24"/>
              </w:rPr>
              <w:t>.</w:t>
            </w:r>
          </w:p>
          <w:p w:rsidR="00437818" w:rsidRPr="005348BB" w:rsidRDefault="00437818" w:rsidP="00437818">
            <w:pPr>
              <w:pStyle w:val="Subsection"/>
              <w:spacing w:after="0"/>
              <w:rPr>
                <w:rStyle w:val="SubsectionDateChar"/>
                <w:rFonts w:ascii="Andalus" w:eastAsia="Arial Unicode MS" w:hAnsi="Andalus" w:cs="Andalus"/>
                <w:sz w:val="24"/>
                <w:szCs w:val="24"/>
              </w:rPr>
            </w:pPr>
            <w:r w:rsidRPr="005348BB">
              <w:rPr>
                <w:rStyle w:val="SubsectionDateChar"/>
                <w:rFonts w:ascii="Andalus" w:eastAsia="Arial Unicode MS" w:hAnsi="Andalus" w:cs="Andalus"/>
                <w:sz w:val="24"/>
                <w:szCs w:val="24"/>
              </w:rPr>
              <w:t>(March 2004 – March 2007 3years 1 month)</w:t>
            </w:r>
          </w:p>
          <w:p w:rsidR="00437818" w:rsidRPr="005348BB" w:rsidRDefault="00196065" w:rsidP="00437818">
            <w:pPr>
              <w:pStyle w:val="Subsection"/>
              <w:spacing w:after="0"/>
              <w:rPr>
                <w:rFonts w:ascii="Andalus" w:eastAsia="Arial Unicode MS" w:hAnsi="Andalus" w:cs="Andalus"/>
                <w:sz w:val="24"/>
                <w:szCs w:val="24"/>
              </w:rPr>
            </w:pPr>
            <w:sdt>
              <w:sdtPr>
                <w:rPr>
                  <w:rStyle w:val="SubsectionDateChar"/>
                  <w:rFonts w:ascii="Andalus" w:eastAsia="Arial Unicode MS" w:hAnsi="Andalus" w:cs="Andalus"/>
                  <w:sz w:val="24"/>
                  <w:szCs w:val="24"/>
                </w:rPr>
                <w:id w:val="1582481506"/>
                <w:placeholder>
                  <w:docPart w:val="03E1C0CB69F042E0BA2F2EADF376C85E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1A309A" w:rsidRPr="005348BB">
                  <w:rPr>
                    <w:rStyle w:val="SubsectionDateChar"/>
                    <w:rFonts w:ascii="Andalus" w:eastAsia="Arial Unicode MS" w:hAnsi="Andalus" w:cs="Andalus"/>
                    <w:b/>
                    <w:sz w:val="24"/>
                    <w:szCs w:val="24"/>
                  </w:rPr>
                  <w:t xml:space="preserve">Group </w:t>
                </w:r>
                <w:r w:rsidR="001A309A" w:rsidRPr="005348BB">
                  <w:rPr>
                    <w:rFonts w:ascii="Andalus" w:eastAsia="Arial Unicode MS" w:hAnsi="Andalus" w:cs="Andalus"/>
                    <w:bCs/>
                    <w:sz w:val="24"/>
                    <w:szCs w:val="24"/>
                  </w:rPr>
                  <w:t>Coordinator &amp; QA Omega Healthcare Management Pvt. Ltd</w:t>
                </w:r>
              </w:sdtContent>
            </w:sdt>
          </w:p>
          <w:p w:rsidR="00437818" w:rsidRPr="005348BB" w:rsidRDefault="00437818" w:rsidP="00437818">
            <w:pPr>
              <w:pStyle w:val="ListBullet"/>
              <w:numPr>
                <w:ilvl w:val="0"/>
                <w:numId w:val="0"/>
              </w:numPr>
              <w:spacing w:before="120"/>
              <w:ind w:left="360" w:hanging="360"/>
              <w:rPr>
                <w:rFonts w:ascii="Andalus" w:eastAsia="Arial Unicode MS" w:hAnsi="Andalus" w:cs="Andalus"/>
                <w:b/>
                <w:sz w:val="24"/>
                <w:szCs w:val="24"/>
              </w:rPr>
            </w:pPr>
            <w:r w:rsidRPr="005348BB">
              <w:rPr>
                <w:rFonts w:ascii="Andalus" w:eastAsia="Arial Unicode MS" w:hAnsi="Andalus" w:cs="Andalus"/>
                <w:b/>
                <w:sz w:val="24"/>
                <w:szCs w:val="24"/>
              </w:rPr>
              <w:t xml:space="preserve">Responsible for: </w:t>
            </w:r>
          </w:p>
          <w:p w:rsidR="00216372" w:rsidRPr="005348BB" w:rsidRDefault="00216372" w:rsidP="00216372">
            <w:pPr>
              <w:pStyle w:val="ListBullet"/>
              <w:rPr>
                <w:rFonts w:ascii="Andalus" w:hAnsi="Andalus" w:cs="Andalus"/>
              </w:rPr>
            </w:pPr>
            <w:proofErr w:type="gramStart"/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>coding</w:t>
            </w:r>
            <w:proofErr w:type="gramEnd"/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 in the fields of Radiology, Interventional Radiology, Anesthesia and Pathology</w:t>
            </w:r>
            <w:r w:rsidR="002A7702" w:rsidRPr="005348BB">
              <w:rPr>
                <w:rFonts w:ascii="Andalus" w:eastAsia="Arial Unicode MS" w:hAnsi="Andalus" w:cs="Andalus"/>
                <w:sz w:val="24"/>
                <w:szCs w:val="24"/>
              </w:rPr>
              <w:t>.</w:t>
            </w:r>
          </w:p>
          <w:p w:rsidR="00437818" w:rsidRPr="005348BB" w:rsidRDefault="002A7702" w:rsidP="00437818">
            <w:pPr>
              <w:pStyle w:val="ListBullet"/>
              <w:rPr>
                <w:rFonts w:ascii="Andalus" w:eastAsia="Arial Unicode MS" w:hAnsi="Andalus" w:cs="Andalus"/>
                <w:sz w:val="24"/>
                <w:szCs w:val="24"/>
              </w:rPr>
            </w:pPr>
            <w:proofErr w:type="gramStart"/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>q</w:t>
            </w:r>
            <w:r w:rsidR="00216372" w:rsidRPr="005348BB">
              <w:rPr>
                <w:rFonts w:ascii="Andalus" w:eastAsia="Arial Unicode MS" w:hAnsi="Andalus" w:cs="Andalus"/>
                <w:sz w:val="24"/>
                <w:szCs w:val="24"/>
              </w:rPr>
              <w:t>uality</w:t>
            </w:r>
            <w:proofErr w:type="gramEnd"/>
            <w:r w:rsidR="00216372"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 assurance of Radiology coding for a team of 12 – 15 Coders</w:t>
            </w:r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>.</w:t>
            </w:r>
          </w:p>
          <w:p w:rsidR="005C0595" w:rsidRPr="005348BB" w:rsidRDefault="005C0595" w:rsidP="005C0595">
            <w:pPr>
              <w:pStyle w:val="ListBullet"/>
              <w:rPr>
                <w:rFonts w:ascii="Andalus" w:eastAsia="Arial Unicode MS" w:hAnsi="Andalus" w:cs="Andalus"/>
                <w:sz w:val="24"/>
                <w:szCs w:val="24"/>
              </w:rPr>
            </w:pPr>
            <w:proofErr w:type="gramStart"/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>direct</w:t>
            </w:r>
            <w:proofErr w:type="gramEnd"/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 Interaction with US clients for updates and resolving coding related issues.</w:t>
            </w:r>
          </w:p>
          <w:p w:rsidR="00437818" w:rsidRPr="00796B34" w:rsidRDefault="005C0595" w:rsidP="00796B34">
            <w:pPr>
              <w:pStyle w:val="ListBullet"/>
              <w:rPr>
                <w:rFonts w:ascii="Andalus" w:eastAsia="Arial Unicode MS" w:hAnsi="Andalus" w:cs="Andalus"/>
                <w:sz w:val="24"/>
                <w:szCs w:val="24"/>
              </w:rPr>
            </w:pPr>
            <w:proofErr w:type="gramStart"/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>denial</w:t>
            </w:r>
            <w:proofErr w:type="gramEnd"/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 handling for Radiology, Interventional Radiology, Anesthesia and Pathology.</w:t>
            </w:r>
          </w:p>
          <w:p w:rsidR="005C0595" w:rsidRPr="005348BB" w:rsidRDefault="005C0595" w:rsidP="005C0595">
            <w:pPr>
              <w:pStyle w:val="ListBullet"/>
              <w:rPr>
                <w:rFonts w:ascii="Andalus" w:eastAsia="Arial Unicode MS" w:hAnsi="Andalus" w:cs="Andalus"/>
                <w:sz w:val="24"/>
                <w:szCs w:val="24"/>
              </w:rPr>
            </w:pPr>
            <w:proofErr w:type="gramStart"/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>ensuring</w:t>
            </w:r>
            <w:proofErr w:type="gramEnd"/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 CMS regulations and other general coding guidelines are adhered.</w:t>
            </w:r>
          </w:p>
          <w:p w:rsidR="00D51616" w:rsidRPr="005348BB" w:rsidRDefault="00D51616" w:rsidP="00D51616">
            <w:pPr>
              <w:pStyle w:val="Subsection"/>
              <w:spacing w:after="0"/>
              <w:rPr>
                <w:rStyle w:val="SubsectionDateChar"/>
                <w:rFonts w:ascii="Andalus" w:eastAsia="Arial Unicode MS" w:hAnsi="Andalus" w:cs="Andalus"/>
                <w:sz w:val="24"/>
                <w:szCs w:val="24"/>
              </w:rPr>
            </w:pPr>
            <w:r w:rsidRPr="005348BB">
              <w:rPr>
                <w:rStyle w:val="SubsectionDateChar"/>
                <w:rFonts w:ascii="Andalus" w:eastAsia="Arial Unicode MS" w:hAnsi="Andalus" w:cs="Andalus"/>
                <w:sz w:val="24"/>
                <w:szCs w:val="24"/>
              </w:rPr>
              <w:t>(January 1994 – January 2004 10years 1 month)</w:t>
            </w:r>
          </w:p>
          <w:p w:rsidR="00D51616" w:rsidRPr="005348BB" w:rsidRDefault="00196065" w:rsidP="00D51616">
            <w:pPr>
              <w:pStyle w:val="Subsection"/>
              <w:spacing w:after="0"/>
              <w:rPr>
                <w:rFonts w:ascii="Andalus" w:eastAsia="Arial Unicode MS" w:hAnsi="Andalus" w:cs="Andalus"/>
                <w:sz w:val="24"/>
                <w:szCs w:val="24"/>
              </w:rPr>
            </w:pPr>
            <w:sdt>
              <w:sdtPr>
                <w:rPr>
                  <w:rStyle w:val="SubsectionDateChar"/>
                  <w:rFonts w:ascii="Andalus" w:eastAsia="Arial Unicode MS" w:hAnsi="Andalus" w:cs="Andalus"/>
                  <w:sz w:val="24"/>
                  <w:szCs w:val="24"/>
                </w:rPr>
                <w:id w:val="150416988"/>
                <w:placeholder>
                  <w:docPart w:val="CFA7223A3C3944BAA7ECCB14D6C9F1F6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D51616" w:rsidRPr="005348BB">
                  <w:rPr>
                    <w:rStyle w:val="SubsectionDateChar"/>
                    <w:rFonts w:ascii="Andalus" w:eastAsia="Arial Unicode MS" w:hAnsi="Andalus" w:cs="Andalus"/>
                    <w:b/>
                    <w:sz w:val="24"/>
                    <w:szCs w:val="24"/>
                  </w:rPr>
                  <w:t xml:space="preserve">Dental Surgeon </w:t>
                </w:r>
              </w:sdtContent>
            </w:sdt>
          </w:p>
          <w:p w:rsidR="00D51616" w:rsidRPr="005348BB" w:rsidRDefault="00DB5AE5" w:rsidP="00CF28E0">
            <w:pPr>
              <w:pStyle w:val="ListBullet"/>
              <w:spacing w:before="120" w:line="240" w:lineRule="auto"/>
              <w:ind w:left="357" w:hanging="357"/>
              <w:rPr>
                <w:rFonts w:ascii="Andalus" w:eastAsia="Arial Unicode MS" w:hAnsi="Andalus" w:cs="Andalus"/>
                <w:sz w:val="24"/>
                <w:szCs w:val="24"/>
              </w:rPr>
            </w:pPr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>Successfully ran d</w:t>
            </w:r>
            <w:r w:rsidR="00D51616"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ental </w:t>
            </w:r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>p</w:t>
            </w:r>
            <w:r w:rsidR="00D51616"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ractice </w:t>
            </w:r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>for over 10 years</w:t>
            </w:r>
            <w:r w:rsidR="000935DE"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 </w:t>
            </w:r>
            <w:proofErr w:type="gramStart"/>
            <w:r w:rsidR="000935DE"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- </w:t>
            </w:r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 experience</w:t>
            </w:r>
            <w:proofErr w:type="gramEnd"/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 includes</w:t>
            </w:r>
            <w:r w:rsidR="000935DE" w:rsidRPr="005348BB">
              <w:rPr>
                <w:rFonts w:ascii="Andalus" w:eastAsia="Arial Unicode MS" w:hAnsi="Andalus" w:cs="Andalus"/>
                <w:sz w:val="24"/>
                <w:szCs w:val="24"/>
              </w:rPr>
              <w:t>:</w:t>
            </w:r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 </w:t>
            </w:r>
            <w:r w:rsidR="00D51616" w:rsidRPr="005348BB">
              <w:rPr>
                <w:rFonts w:ascii="Andalus" w:eastAsia="Arial Unicode MS" w:hAnsi="Andalus" w:cs="Andalus"/>
                <w:sz w:val="24"/>
                <w:szCs w:val="24"/>
              </w:rPr>
              <w:t>Oral Surgery, Endodontics, Or</w:t>
            </w:r>
            <w:r w:rsidR="008A6C1A" w:rsidRPr="005348BB">
              <w:rPr>
                <w:rFonts w:ascii="Andalus" w:eastAsia="Arial Unicode MS" w:hAnsi="Andalus" w:cs="Andalus"/>
                <w:sz w:val="24"/>
                <w:szCs w:val="24"/>
              </w:rPr>
              <w:t>thodontics, Oral medicine, and Regular C</w:t>
            </w:r>
            <w:r w:rsidR="00D51616" w:rsidRPr="005348BB">
              <w:rPr>
                <w:rFonts w:ascii="Andalus" w:eastAsia="Arial Unicode MS" w:hAnsi="Andalus" w:cs="Andalus"/>
                <w:sz w:val="24"/>
                <w:szCs w:val="24"/>
              </w:rPr>
              <w:t>onservative dentistry.</w:t>
            </w:r>
          </w:p>
          <w:p w:rsidR="00AE36D7" w:rsidRPr="005348BB" w:rsidRDefault="00AE36D7" w:rsidP="004A5EC9">
            <w:pPr>
              <w:pStyle w:val="Section"/>
              <w:spacing w:after="0"/>
              <w:rPr>
                <w:rFonts w:ascii="Andalus" w:eastAsia="Arial Unicode MS" w:hAnsi="Andalus" w:cs="Andalus"/>
                <w:color w:val="806000" w:themeColor="accent4" w:themeShade="80"/>
                <w:sz w:val="32"/>
              </w:rPr>
            </w:pPr>
            <w:r w:rsidRPr="005348BB">
              <w:rPr>
                <w:rFonts w:ascii="Andalus" w:eastAsia="Arial Unicode MS" w:hAnsi="Andalus" w:cs="Andalus"/>
                <w:color w:val="806000" w:themeColor="accent4" w:themeShade="80"/>
                <w:sz w:val="32"/>
              </w:rPr>
              <w:t>Education &amp; Certification</w:t>
            </w:r>
          </w:p>
          <w:p w:rsidR="00AE36D7" w:rsidRPr="005348BB" w:rsidRDefault="00AE36D7" w:rsidP="00AE36D7">
            <w:pPr>
              <w:pStyle w:val="Subsection"/>
              <w:spacing w:after="0"/>
              <w:rPr>
                <w:rFonts w:ascii="Andalus" w:eastAsia="Arial Unicode MS" w:hAnsi="Andalus" w:cs="Andalus"/>
                <w:b w:val="0"/>
                <w:sz w:val="24"/>
                <w:szCs w:val="24"/>
              </w:rPr>
            </w:pPr>
            <w:r w:rsidRPr="005348BB">
              <w:rPr>
                <w:rStyle w:val="SubsectionDateChar"/>
                <w:rFonts w:ascii="Andalus" w:eastAsia="Arial Unicode MS" w:hAnsi="Andalus" w:cs="Andalus"/>
                <w:b/>
                <w:bCs/>
                <w:sz w:val="24"/>
                <w:szCs w:val="24"/>
              </w:rPr>
              <w:t>Quality Council of India, IATCA</w:t>
            </w:r>
            <w:r w:rsidRPr="005348BB">
              <w:rPr>
                <w:rFonts w:ascii="Andalus" w:eastAsia="Arial Unicode MS" w:hAnsi="Andalus" w:cs="Andalus"/>
                <w:b w:val="0"/>
                <w:sz w:val="24"/>
                <w:szCs w:val="24"/>
              </w:rPr>
              <w:t xml:space="preserve"> (2006)</w:t>
            </w:r>
          </w:p>
          <w:p w:rsidR="00AE36D7" w:rsidRPr="005348BB" w:rsidRDefault="00AE36D7" w:rsidP="00AE36D7">
            <w:pPr>
              <w:pStyle w:val="ListBullet"/>
              <w:rPr>
                <w:rFonts w:ascii="Andalus" w:eastAsia="Arial Unicode MS" w:hAnsi="Andalus" w:cs="Andalus"/>
                <w:sz w:val="24"/>
                <w:szCs w:val="24"/>
              </w:rPr>
            </w:pPr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>ISO 9000:2000 Lead Auditor</w:t>
            </w:r>
          </w:p>
          <w:p w:rsidR="00AE36D7" w:rsidRDefault="00AE36D7" w:rsidP="00AE36D7">
            <w:pPr>
              <w:pStyle w:val="ListBullet"/>
              <w:rPr>
                <w:rFonts w:ascii="Andalus" w:eastAsia="Arial Unicode MS" w:hAnsi="Andalus" w:cs="Andalus"/>
                <w:sz w:val="24"/>
                <w:szCs w:val="24"/>
              </w:rPr>
            </w:pPr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>ISO Quality Management System</w:t>
            </w:r>
          </w:p>
          <w:p w:rsidR="00E7219D" w:rsidRPr="005348BB" w:rsidRDefault="00E7219D" w:rsidP="00E7219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Andalus" w:eastAsia="Arial Unicode MS" w:hAnsi="Andalus" w:cs="Andalus"/>
                <w:sz w:val="24"/>
                <w:szCs w:val="24"/>
              </w:rPr>
            </w:pPr>
            <w:bookmarkStart w:id="0" w:name="_GoBack"/>
            <w:bookmarkEnd w:id="0"/>
          </w:p>
          <w:p w:rsidR="00AE36D7" w:rsidRPr="005348BB" w:rsidRDefault="00AE36D7" w:rsidP="00AE36D7">
            <w:pPr>
              <w:pStyle w:val="Subsection"/>
              <w:spacing w:after="0"/>
              <w:rPr>
                <w:rFonts w:ascii="Andalus" w:eastAsia="Arial Unicode MS" w:hAnsi="Andalus" w:cs="Andalus"/>
                <w:b w:val="0"/>
                <w:sz w:val="24"/>
                <w:szCs w:val="24"/>
              </w:rPr>
            </w:pPr>
            <w:r w:rsidRPr="005348BB">
              <w:rPr>
                <w:rStyle w:val="SubsectionDateChar"/>
                <w:rFonts w:ascii="Andalus" w:eastAsia="Arial Unicode MS" w:hAnsi="Andalus" w:cs="Andalus"/>
                <w:b/>
                <w:bCs/>
                <w:sz w:val="24"/>
                <w:szCs w:val="24"/>
              </w:rPr>
              <w:lastRenderedPageBreak/>
              <w:t xml:space="preserve">AAPC USA </w:t>
            </w:r>
            <w:r w:rsidRPr="005348BB">
              <w:rPr>
                <w:rFonts w:ascii="Andalus" w:eastAsia="Arial Unicode MS" w:hAnsi="Andalus" w:cs="Andalus"/>
                <w:b w:val="0"/>
                <w:sz w:val="24"/>
                <w:szCs w:val="24"/>
              </w:rPr>
              <w:t>(2004)</w:t>
            </w:r>
          </w:p>
          <w:p w:rsidR="00AE36D7" w:rsidRPr="005348BB" w:rsidRDefault="00AE36D7" w:rsidP="00AE36D7">
            <w:pPr>
              <w:pStyle w:val="ListBullet"/>
              <w:rPr>
                <w:rFonts w:ascii="Andalus" w:eastAsia="Arial Unicode MS" w:hAnsi="Andalus" w:cs="Andalus"/>
                <w:sz w:val="24"/>
                <w:szCs w:val="24"/>
              </w:rPr>
            </w:pPr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CPC Medical Coding </w:t>
            </w:r>
            <w:r w:rsidR="001B6391" w:rsidRPr="005348BB">
              <w:rPr>
                <w:rFonts w:ascii="Andalus" w:eastAsia="Arial Unicode MS" w:hAnsi="Andalus" w:cs="Andalus"/>
                <w:sz w:val="24"/>
                <w:szCs w:val="24"/>
              </w:rPr>
              <w:t>Certification</w:t>
            </w:r>
          </w:p>
          <w:p w:rsidR="00AE36D7" w:rsidRPr="005348BB" w:rsidRDefault="00AE36D7" w:rsidP="00AE36D7">
            <w:pPr>
              <w:pStyle w:val="Subsection"/>
              <w:spacing w:after="0"/>
              <w:rPr>
                <w:rFonts w:ascii="Andalus" w:eastAsia="Arial Unicode MS" w:hAnsi="Andalus" w:cs="Andalus"/>
                <w:b w:val="0"/>
                <w:sz w:val="24"/>
                <w:szCs w:val="24"/>
              </w:rPr>
            </w:pPr>
            <w:r w:rsidRPr="005348BB">
              <w:rPr>
                <w:rStyle w:val="SubsectionDateChar"/>
                <w:rFonts w:ascii="Andalus" w:eastAsia="Arial Unicode MS" w:hAnsi="Andalus" w:cs="Andalus"/>
                <w:b/>
                <w:bCs/>
                <w:sz w:val="24"/>
                <w:szCs w:val="24"/>
              </w:rPr>
              <w:t xml:space="preserve">Indira Gandhi National Open University </w:t>
            </w:r>
            <w:r w:rsidRPr="005348BB">
              <w:rPr>
                <w:rFonts w:ascii="Andalus" w:eastAsia="Arial Unicode MS" w:hAnsi="Andalus" w:cs="Andalus"/>
                <w:b w:val="0"/>
                <w:sz w:val="24"/>
                <w:szCs w:val="24"/>
              </w:rPr>
              <w:t>(2001)</w:t>
            </w:r>
          </w:p>
          <w:p w:rsidR="00AE36D7" w:rsidRPr="005348BB" w:rsidRDefault="00AE36D7" w:rsidP="00AE36D7">
            <w:pPr>
              <w:pStyle w:val="ListBullet"/>
              <w:rPr>
                <w:rFonts w:ascii="Andalus" w:eastAsia="Arial Unicode MS" w:hAnsi="Andalus" w:cs="Andalus"/>
                <w:sz w:val="24"/>
                <w:szCs w:val="24"/>
              </w:rPr>
            </w:pPr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PGDHHM, Hospital and Healthcare Management </w:t>
            </w:r>
          </w:p>
          <w:p w:rsidR="00AE36D7" w:rsidRPr="005348BB" w:rsidRDefault="00AE36D7" w:rsidP="00AE36D7">
            <w:pPr>
              <w:pStyle w:val="Subsection"/>
              <w:spacing w:after="0"/>
              <w:rPr>
                <w:rFonts w:ascii="Andalus" w:eastAsia="Arial Unicode MS" w:hAnsi="Andalus" w:cs="Andalus"/>
                <w:b w:val="0"/>
                <w:sz w:val="24"/>
                <w:szCs w:val="24"/>
              </w:rPr>
            </w:pPr>
            <w:r w:rsidRPr="005348BB">
              <w:rPr>
                <w:rStyle w:val="SubsectionDateChar"/>
                <w:rFonts w:ascii="Andalus" w:eastAsia="Arial Unicode MS" w:hAnsi="Andalus" w:cs="Andalus"/>
                <w:b/>
                <w:bCs/>
                <w:sz w:val="24"/>
                <w:szCs w:val="24"/>
              </w:rPr>
              <w:t xml:space="preserve">Devi </w:t>
            </w:r>
            <w:proofErr w:type="spellStart"/>
            <w:r w:rsidRPr="005348BB">
              <w:rPr>
                <w:rStyle w:val="SubsectionDateChar"/>
                <w:rFonts w:ascii="Andalus" w:eastAsia="Arial Unicode MS" w:hAnsi="Andalus" w:cs="Andalus"/>
                <w:b/>
                <w:bCs/>
                <w:sz w:val="24"/>
                <w:szCs w:val="24"/>
              </w:rPr>
              <w:t>Ahilya</w:t>
            </w:r>
            <w:proofErr w:type="spellEnd"/>
            <w:r w:rsidRPr="005348BB">
              <w:rPr>
                <w:rStyle w:val="SubsectionDateChar"/>
                <w:rFonts w:ascii="Andalus" w:eastAsia="Arial Unicode MS" w:hAnsi="Andalus" w:cs="Andalu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48BB">
              <w:rPr>
                <w:rStyle w:val="SubsectionDateChar"/>
                <w:rFonts w:ascii="Andalus" w:eastAsia="Arial Unicode MS" w:hAnsi="Andalus" w:cs="Andalus"/>
                <w:b/>
                <w:bCs/>
                <w:sz w:val="24"/>
                <w:szCs w:val="24"/>
              </w:rPr>
              <w:t>Vishwavidyalaya</w:t>
            </w:r>
            <w:proofErr w:type="spellEnd"/>
            <w:r w:rsidRPr="005348BB">
              <w:rPr>
                <w:rStyle w:val="SubsectionDateChar"/>
                <w:rFonts w:ascii="Andalus" w:eastAsia="Arial Unicode MS" w:hAnsi="Andalus" w:cs="Andalus"/>
                <w:b/>
                <w:bCs/>
                <w:sz w:val="24"/>
                <w:szCs w:val="24"/>
              </w:rPr>
              <w:t xml:space="preserve">, Indore </w:t>
            </w:r>
            <w:r w:rsidRPr="005348BB">
              <w:rPr>
                <w:rFonts w:ascii="Andalus" w:eastAsia="Arial Unicode MS" w:hAnsi="Andalus" w:cs="Andalus"/>
                <w:b w:val="0"/>
                <w:sz w:val="24"/>
                <w:szCs w:val="24"/>
              </w:rPr>
              <w:t>(1993)</w:t>
            </w:r>
          </w:p>
          <w:p w:rsidR="00AE36D7" w:rsidRPr="005348BB" w:rsidRDefault="00AE36D7" w:rsidP="00AE36D7">
            <w:pPr>
              <w:pStyle w:val="ListBullet"/>
              <w:rPr>
                <w:rFonts w:ascii="Andalus" w:eastAsia="Arial Unicode MS" w:hAnsi="Andalus" w:cs="Andalus"/>
                <w:sz w:val="24"/>
                <w:szCs w:val="24"/>
              </w:rPr>
            </w:pPr>
            <w:r w:rsidRPr="005348BB">
              <w:rPr>
                <w:rFonts w:ascii="Andalus" w:eastAsia="Arial Unicode MS" w:hAnsi="Andalus" w:cs="Andalus"/>
                <w:sz w:val="24"/>
                <w:szCs w:val="24"/>
              </w:rPr>
              <w:t xml:space="preserve">Bachelors in Dental Surgery  </w:t>
            </w:r>
          </w:p>
          <w:p w:rsidR="00F56AA5" w:rsidRPr="005348BB" w:rsidRDefault="00AE36D7" w:rsidP="007C055D">
            <w:pPr>
              <w:pStyle w:val="Section"/>
              <w:spacing w:after="0"/>
              <w:rPr>
                <w:rFonts w:ascii="Andalus" w:eastAsia="Arial Unicode MS" w:hAnsi="Andalus" w:cs="Andalus"/>
                <w:color w:val="806000" w:themeColor="accent4" w:themeShade="80"/>
                <w:sz w:val="32"/>
              </w:rPr>
            </w:pPr>
            <w:r w:rsidRPr="005348BB">
              <w:rPr>
                <w:rFonts w:ascii="Andalus" w:eastAsia="Arial Unicode MS" w:hAnsi="Andalus" w:cs="Andalus"/>
                <w:color w:val="806000" w:themeColor="accent4" w:themeShade="80"/>
                <w:sz w:val="32"/>
              </w:rPr>
              <w:t>References</w:t>
            </w:r>
          </w:p>
          <w:p w:rsidR="00F56AA5" w:rsidRPr="005348BB" w:rsidRDefault="00AE36D7" w:rsidP="00F55C03">
            <w:pPr>
              <w:pStyle w:val="ListBullet"/>
              <w:rPr>
                <w:rFonts w:ascii="Andalus" w:eastAsia="Arial Unicode MS" w:hAnsi="Andalus" w:cs="Andalus"/>
              </w:rPr>
            </w:pPr>
            <w:r w:rsidRPr="005348BB">
              <w:rPr>
                <w:rFonts w:ascii="Andalus" w:eastAsia="Arial Unicode MS" w:hAnsi="Andalus" w:cs="Andalus"/>
              </w:rPr>
              <w:t xml:space="preserve">Will be made </w:t>
            </w:r>
            <w:r w:rsidR="00BC3B1B" w:rsidRPr="005348BB">
              <w:rPr>
                <w:rFonts w:ascii="Andalus" w:eastAsia="Arial Unicode MS" w:hAnsi="Andalus" w:cs="Andalus"/>
              </w:rPr>
              <w:t xml:space="preserve">available </w:t>
            </w:r>
            <w:r w:rsidRPr="005348BB">
              <w:rPr>
                <w:rFonts w:ascii="Andalus" w:eastAsia="Arial Unicode MS" w:hAnsi="Andalus" w:cs="Andalus"/>
              </w:rPr>
              <w:t>upon reque</w:t>
            </w:r>
            <w:r w:rsidR="00F55C03" w:rsidRPr="005348BB">
              <w:rPr>
                <w:rFonts w:ascii="Andalus" w:eastAsia="Arial Unicode MS" w:hAnsi="Andalus" w:cs="Andalus"/>
              </w:rPr>
              <w:t>st</w:t>
            </w:r>
          </w:p>
        </w:tc>
      </w:tr>
    </w:tbl>
    <w:p w:rsidR="00B076BB" w:rsidRPr="005348BB" w:rsidRDefault="00B076BB" w:rsidP="00CF28E0">
      <w:pPr>
        <w:rPr>
          <w:rFonts w:ascii="Andalus" w:eastAsia="Arial Unicode MS" w:hAnsi="Andalus" w:cs="Andalus"/>
        </w:rPr>
      </w:pPr>
    </w:p>
    <w:sectPr w:rsidR="00B076BB" w:rsidRPr="005348BB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065" w:rsidRDefault="00196065">
      <w:pPr>
        <w:spacing w:after="0" w:line="240" w:lineRule="auto"/>
      </w:pPr>
      <w:r>
        <w:separator/>
      </w:r>
    </w:p>
  </w:endnote>
  <w:endnote w:type="continuationSeparator" w:id="0">
    <w:p w:rsidR="00196065" w:rsidRDefault="0019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AA5" w:rsidRDefault="00A6256C">
    <w:pPr>
      <w:pStyle w:val="FooterLeft"/>
    </w:pPr>
    <w:r>
      <w:rPr>
        <w:color w:val="F6BD97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7219D"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rPr>
          <w:rFonts w:ascii="Courier New" w:eastAsia="Arial Unicode MS" w:hAnsi="Courier New" w:cs="Courier New"/>
          <w:noProof/>
          <w:color w:val="2E74B5" w:themeColor="accent1" w:themeShade="BF"/>
          <w:sz w:val="22"/>
          <w:szCs w:val="40"/>
          <w:lang w:val="en-AU"/>
        </w:rPr>
        <w:id w:val="121446346"/>
        <w:text/>
      </w:sdtPr>
      <w:sdtEndPr/>
      <w:sdtContent>
        <w:r w:rsidR="005D43DA" w:rsidRPr="005D43DA">
          <w:rPr>
            <w:rFonts w:ascii="Courier New" w:eastAsia="Arial Unicode MS" w:hAnsi="Courier New" w:cs="Courier New"/>
            <w:noProof/>
            <w:color w:val="2E74B5" w:themeColor="accent1" w:themeShade="BF"/>
            <w:sz w:val="22"/>
            <w:szCs w:val="40"/>
            <w:lang w:val="en-AU"/>
          </w:rPr>
          <w:t>+919650501117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AA5" w:rsidRDefault="00A6256C">
    <w:pPr>
      <w:pStyle w:val="FooterRight"/>
    </w:pPr>
    <w:r>
      <w:rPr>
        <w:color w:val="F6BD97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7219D">
      <w:rPr>
        <w:noProof/>
      </w:rPr>
      <w:t>3</w:t>
    </w:r>
    <w:r>
      <w:rPr>
        <w:noProof/>
      </w:rPr>
      <w:fldChar w:fldCharType="end"/>
    </w:r>
    <w:r>
      <w:t xml:space="preserve"> | </w:t>
    </w:r>
    <w:r w:rsidR="005D43DA">
      <w:t>drsavitag@gmail.com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065" w:rsidRDefault="00196065">
      <w:pPr>
        <w:spacing w:after="0" w:line="240" w:lineRule="auto"/>
      </w:pPr>
      <w:r>
        <w:separator/>
      </w:r>
    </w:p>
  </w:footnote>
  <w:footnote w:type="continuationSeparator" w:id="0">
    <w:p w:rsidR="00196065" w:rsidRDefault="0019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AA5" w:rsidRDefault="00A6256C">
    <w:pPr>
      <w:pStyle w:val="HeaderLeft"/>
      <w:jc w:val="right"/>
    </w:pPr>
    <w:r>
      <w:rPr>
        <w:color w:val="F6BD97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roofErr w:type="spellStart"/>
        <w:r w:rsidR="00B076BB">
          <w:rPr>
            <w:lang w:val="en-AU"/>
          </w:rPr>
          <w:t>Dr.Savita</w:t>
        </w:r>
        <w:proofErr w:type="spellEnd"/>
        <w:r w:rsidR="00B076BB">
          <w:rPr>
            <w:lang w:val="en-AU"/>
          </w:rPr>
          <w:t xml:space="preserve"> Gupta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AA5" w:rsidRDefault="00A6256C">
    <w:pPr>
      <w:pStyle w:val="HeaderRight"/>
      <w:jc w:val="left"/>
    </w:pPr>
    <w:r>
      <w:rPr>
        <w:color w:val="F6BD97" w:themeColor="accent2" w:themeTint="80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roofErr w:type="spellStart"/>
        <w:r w:rsidR="00B076BB">
          <w:rPr>
            <w:lang w:val="en-AU"/>
          </w:rPr>
          <w:t>Dr.Savita</w:t>
        </w:r>
        <w:proofErr w:type="spellEnd"/>
        <w:r w:rsidR="00B076BB">
          <w:rPr>
            <w:lang w:val="en-AU"/>
          </w:rPr>
          <w:t xml:space="preserve"> Gupta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ED7D31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C45911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ED7D31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56E7DA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C45911" w:themeColor="accent2" w:themeShade="BF"/>
        <w:vertAlign w:val="baseline"/>
      </w:rPr>
    </w:lvl>
  </w:abstractNum>
  <w:abstractNum w:abstractNumId="10">
    <w:nsid w:val="093155CA"/>
    <w:multiLevelType w:val="hybridMultilevel"/>
    <w:tmpl w:val="F34A0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943E2"/>
    <w:multiLevelType w:val="hybridMultilevel"/>
    <w:tmpl w:val="F3686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71822"/>
    <w:multiLevelType w:val="hybridMultilevel"/>
    <w:tmpl w:val="F8347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20DA0"/>
    <w:multiLevelType w:val="hybridMultilevel"/>
    <w:tmpl w:val="EB1C575E"/>
    <w:lvl w:ilvl="0" w:tplc="AAB21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C247B"/>
    <w:multiLevelType w:val="hybridMultilevel"/>
    <w:tmpl w:val="96305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2"/>
  </w:num>
  <w:num w:numId="32">
    <w:abstractNumId w:val="14"/>
  </w:num>
  <w:num w:numId="33">
    <w:abstractNumId w:val="10"/>
  </w:num>
  <w:num w:numId="34">
    <w:abstractNumId w:val="11"/>
  </w:num>
  <w:num w:numId="35">
    <w:abstractNumId w:val="13"/>
  </w:num>
  <w:num w:numId="36">
    <w:abstractNumId w:val="9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BB"/>
    <w:rsid w:val="0002117B"/>
    <w:rsid w:val="00037029"/>
    <w:rsid w:val="000740F3"/>
    <w:rsid w:val="00082869"/>
    <w:rsid w:val="000935DE"/>
    <w:rsid w:val="00123E4E"/>
    <w:rsid w:val="001823DC"/>
    <w:rsid w:val="00196065"/>
    <w:rsid w:val="001A309A"/>
    <w:rsid w:val="001B6391"/>
    <w:rsid w:val="002127FA"/>
    <w:rsid w:val="00216372"/>
    <w:rsid w:val="00277E0E"/>
    <w:rsid w:val="00281F4F"/>
    <w:rsid w:val="0029748D"/>
    <w:rsid w:val="002A35CE"/>
    <w:rsid w:val="002A7702"/>
    <w:rsid w:val="002B78AC"/>
    <w:rsid w:val="002F63CB"/>
    <w:rsid w:val="003105F9"/>
    <w:rsid w:val="003364FE"/>
    <w:rsid w:val="00374D9B"/>
    <w:rsid w:val="00377856"/>
    <w:rsid w:val="0038048E"/>
    <w:rsid w:val="003B3064"/>
    <w:rsid w:val="003C1D5E"/>
    <w:rsid w:val="003F62D2"/>
    <w:rsid w:val="00404D30"/>
    <w:rsid w:val="00437451"/>
    <w:rsid w:val="00437818"/>
    <w:rsid w:val="0045787D"/>
    <w:rsid w:val="00483876"/>
    <w:rsid w:val="004A5EC9"/>
    <w:rsid w:val="005062A0"/>
    <w:rsid w:val="00532821"/>
    <w:rsid w:val="005348BB"/>
    <w:rsid w:val="00544320"/>
    <w:rsid w:val="00586F66"/>
    <w:rsid w:val="00590451"/>
    <w:rsid w:val="005A036F"/>
    <w:rsid w:val="005C0595"/>
    <w:rsid w:val="005C3C89"/>
    <w:rsid w:val="005C7303"/>
    <w:rsid w:val="005D43DA"/>
    <w:rsid w:val="005E1A9A"/>
    <w:rsid w:val="00672F36"/>
    <w:rsid w:val="00693653"/>
    <w:rsid w:val="006A1AA3"/>
    <w:rsid w:val="006A58B8"/>
    <w:rsid w:val="0070712F"/>
    <w:rsid w:val="0071214C"/>
    <w:rsid w:val="00734472"/>
    <w:rsid w:val="007554CE"/>
    <w:rsid w:val="007577C4"/>
    <w:rsid w:val="007700BC"/>
    <w:rsid w:val="00796B34"/>
    <w:rsid w:val="007A6151"/>
    <w:rsid w:val="007C055D"/>
    <w:rsid w:val="007C1D57"/>
    <w:rsid w:val="007D38FA"/>
    <w:rsid w:val="007E7271"/>
    <w:rsid w:val="007F4E29"/>
    <w:rsid w:val="00804CD1"/>
    <w:rsid w:val="00841FDB"/>
    <w:rsid w:val="008A6C1A"/>
    <w:rsid w:val="008F4F36"/>
    <w:rsid w:val="00A1643B"/>
    <w:rsid w:val="00A24772"/>
    <w:rsid w:val="00A24B2C"/>
    <w:rsid w:val="00A502BA"/>
    <w:rsid w:val="00A6256C"/>
    <w:rsid w:val="00A75B93"/>
    <w:rsid w:val="00AD4E46"/>
    <w:rsid w:val="00AD7D0B"/>
    <w:rsid w:val="00AD7F6F"/>
    <w:rsid w:val="00AE36D7"/>
    <w:rsid w:val="00B076BB"/>
    <w:rsid w:val="00B211A8"/>
    <w:rsid w:val="00B52FF6"/>
    <w:rsid w:val="00B814AB"/>
    <w:rsid w:val="00B8321B"/>
    <w:rsid w:val="00B91107"/>
    <w:rsid w:val="00BA6148"/>
    <w:rsid w:val="00BB67EC"/>
    <w:rsid w:val="00BC3B1B"/>
    <w:rsid w:val="00C135D7"/>
    <w:rsid w:val="00C173FF"/>
    <w:rsid w:val="00C54ADD"/>
    <w:rsid w:val="00C605B7"/>
    <w:rsid w:val="00C943FD"/>
    <w:rsid w:val="00C94B2D"/>
    <w:rsid w:val="00C9594E"/>
    <w:rsid w:val="00CB2EE0"/>
    <w:rsid w:val="00CF28E0"/>
    <w:rsid w:val="00D40E62"/>
    <w:rsid w:val="00D51616"/>
    <w:rsid w:val="00D63AA2"/>
    <w:rsid w:val="00D64436"/>
    <w:rsid w:val="00DB5AE5"/>
    <w:rsid w:val="00DF5D32"/>
    <w:rsid w:val="00E7219D"/>
    <w:rsid w:val="00E93D2E"/>
    <w:rsid w:val="00EC3831"/>
    <w:rsid w:val="00F55C03"/>
    <w:rsid w:val="00F56AA5"/>
    <w:rsid w:val="00F859C0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ED7D31" w:themeColor="accent2"/>
        <w:left w:val="single" w:sz="6" w:space="1" w:color="ED7D31" w:themeColor="accent2"/>
        <w:bottom w:val="single" w:sz="6" w:space="1" w:color="ED7D31" w:themeColor="accent2"/>
        <w:right w:val="single" w:sz="6" w:space="1" w:color="ED7D31" w:themeColor="accent2"/>
      </w:pBdr>
      <w:shd w:val="clear" w:color="auto" w:fill="ED7D31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ED7D31" w:themeColor="accent2"/>
        <w:left w:val="single" w:sz="48" w:space="1" w:color="ED7D31" w:themeColor="accent2"/>
        <w:bottom w:val="single" w:sz="6" w:space="1" w:color="ED7D31" w:themeColor="accent2"/>
        <w:right w:val="single" w:sz="6" w:space="1" w:color="ED7D31" w:themeColor="accent2"/>
      </w:pBdr>
      <w:spacing w:before="240" w:after="80"/>
      <w:ind w:left="144"/>
      <w:outlineLvl w:val="1"/>
    </w:pPr>
    <w:rPr>
      <w:rFonts w:asciiTheme="majorHAnsi" w:hAnsiTheme="majorHAnsi"/>
      <w:color w:val="C45911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ED7D31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ED7D31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ED7D31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5B9BD5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C45911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2E74B5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ED7D31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ED7D31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ED7D31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ED7D31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7B7B7B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C45911" w:themeColor="accent2" w:themeShade="BF"/>
        <w:left w:val="single" w:sz="6" w:space="10" w:color="C45911" w:themeColor="accent2" w:themeShade="BF"/>
        <w:bottom w:val="single" w:sz="6" w:space="10" w:color="C45911" w:themeColor="accent2" w:themeShade="BF"/>
        <w:right w:val="single" w:sz="6" w:space="10" w:color="C45911" w:themeColor="accent2" w:themeShade="BF"/>
      </w:pBdr>
      <w:shd w:val="clear" w:color="auto" w:fill="ED7D31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ED7D31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2E74B5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ED7D31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ED7D31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ED7D31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ED7D31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ED7D31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ED7D31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ED7D31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2E74B5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ED7D31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5B9BD5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ED7D31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5B9BD5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5B9BD5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ED7D31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ED7D31" w:themeColor="accent2"/>
        <w:left w:val="single" w:sz="6" w:space="1" w:color="ED7D31" w:themeColor="accent2"/>
        <w:bottom w:val="single" w:sz="6" w:space="1" w:color="ED7D31" w:themeColor="accent2"/>
        <w:right w:val="single" w:sz="6" w:space="1" w:color="ED7D31" w:themeColor="accent2"/>
      </w:pBdr>
      <w:shd w:val="clear" w:color="auto" w:fill="ED7D31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ED7D31" w:themeColor="accent2"/>
        <w:left w:val="single" w:sz="48" w:space="1" w:color="ED7D31" w:themeColor="accent2"/>
        <w:bottom w:val="single" w:sz="6" w:space="1" w:color="ED7D31" w:themeColor="accent2"/>
        <w:right w:val="single" w:sz="6" w:space="1" w:color="ED7D31" w:themeColor="accent2"/>
      </w:pBdr>
      <w:spacing w:before="240" w:after="80"/>
      <w:ind w:left="144"/>
      <w:outlineLvl w:val="1"/>
    </w:pPr>
    <w:rPr>
      <w:rFonts w:asciiTheme="majorHAnsi" w:hAnsiTheme="majorHAnsi"/>
      <w:color w:val="C45911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ED7D31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ED7D31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ED7D31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5B9BD5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C45911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2E74B5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ED7D31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ED7D31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ED7D31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ED7D31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7B7B7B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C45911" w:themeColor="accent2" w:themeShade="BF"/>
        <w:left w:val="single" w:sz="6" w:space="10" w:color="C45911" w:themeColor="accent2" w:themeShade="BF"/>
        <w:bottom w:val="single" w:sz="6" w:space="10" w:color="C45911" w:themeColor="accent2" w:themeShade="BF"/>
        <w:right w:val="single" w:sz="6" w:space="10" w:color="C45911" w:themeColor="accent2" w:themeShade="BF"/>
      </w:pBdr>
      <w:shd w:val="clear" w:color="auto" w:fill="ED7D31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ED7D31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2E74B5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ED7D31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ED7D31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ED7D31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ED7D31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ED7D31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ED7D31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ED7D31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2E74B5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ED7D31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5B9BD5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ED7D31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5B9BD5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5B9BD5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ED7D31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4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1979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6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66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2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355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2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5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6281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1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52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9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92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52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drsavitag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io\AppData\Roaming\Microsoft\Templates\Resume%20(Origi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B9685ED0EA48DA98645BDE6889F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4C88-EB48-4E66-9088-1C38A44DE3A3}"/>
      </w:docPartPr>
      <w:docPartBody>
        <w:p w:rsidR="009C4BFF" w:rsidRDefault="00F2302F">
          <w:pPr>
            <w:pStyle w:val="8BB9685ED0EA48DA98645BDE6889F060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69DC107720D245CCA1967DDE113E4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9E2D3-7D33-41AA-9040-90A8F7F1EAA8}"/>
      </w:docPartPr>
      <w:docPartBody>
        <w:p w:rsidR="009C4BFF" w:rsidRDefault="00F2302F">
          <w:pPr>
            <w:pStyle w:val="69DC107720D245CCA1967DDE113E4DAB"/>
          </w:pPr>
          <w:r>
            <w:t>[Type your name]</w:t>
          </w:r>
        </w:p>
      </w:docPartBody>
    </w:docPart>
    <w:docPart>
      <w:docPartPr>
        <w:name w:val="E3840121FC7B4E6BA559CD6F498C4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0109D-6B7D-448F-BC2B-EFFCEE401D93}"/>
      </w:docPartPr>
      <w:docPartBody>
        <w:p w:rsidR="009C4BFF" w:rsidRDefault="00F2302F">
          <w:pPr>
            <w:pStyle w:val="E3840121FC7B4E6BA559CD6F498C4835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5509556EA5074E2AB3A6276DB0E13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ABF1-949D-47E8-8365-A813A51A9099}"/>
      </w:docPartPr>
      <w:docPartBody>
        <w:p w:rsidR="009C4BFF" w:rsidRDefault="00C60721" w:rsidP="00C60721">
          <w:pPr>
            <w:pStyle w:val="5509556EA5074E2AB3A6276DB0E138A7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03E1C0CB69F042E0BA2F2EADF376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57544-46C5-4F05-A5E7-86AB52CFC8C7}"/>
      </w:docPartPr>
      <w:docPartBody>
        <w:p w:rsidR="009C4BFF" w:rsidRDefault="00C60721" w:rsidP="00C60721">
          <w:pPr>
            <w:pStyle w:val="03E1C0CB69F042E0BA2F2EADF376C85E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CFA7223A3C3944BAA7ECCB14D6C9F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7983-1D96-4B76-9319-03CE202640C2}"/>
      </w:docPartPr>
      <w:docPartBody>
        <w:p w:rsidR="009C4BFF" w:rsidRDefault="00C60721" w:rsidP="00C60721">
          <w:pPr>
            <w:pStyle w:val="CFA7223A3C3944BAA7ECCB14D6C9F1F6"/>
          </w:pPr>
          <w:r>
            <w:rPr>
              <w:rStyle w:val="SubsectionDateChar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21"/>
    <w:rsid w:val="002E72A7"/>
    <w:rsid w:val="00641338"/>
    <w:rsid w:val="009C4BFF"/>
    <w:rsid w:val="00C60721"/>
    <w:rsid w:val="00F2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60721"/>
    <w:rPr>
      <w:color w:val="808080"/>
    </w:rPr>
  </w:style>
  <w:style w:type="paragraph" w:customStyle="1" w:styleId="8BB9685ED0EA48DA98645BDE6889F060">
    <w:name w:val="8BB9685ED0EA48DA98645BDE6889F060"/>
  </w:style>
  <w:style w:type="paragraph" w:customStyle="1" w:styleId="69DC107720D245CCA1967DDE113E4DAB">
    <w:name w:val="69DC107720D245CCA1967DDE113E4DAB"/>
  </w:style>
  <w:style w:type="paragraph" w:customStyle="1" w:styleId="C612C558FACB4D068E03E82FEC9F618A">
    <w:name w:val="C612C558FACB4D068E03E82FEC9F618A"/>
  </w:style>
  <w:style w:type="paragraph" w:customStyle="1" w:styleId="D7660A8D57744AC9BDF9A95F8D3896F9">
    <w:name w:val="D7660A8D57744AC9BDF9A95F8D3896F9"/>
  </w:style>
  <w:style w:type="paragraph" w:customStyle="1" w:styleId="82F54F15086B431B9210AFA373C853F7">
    <w:name w:val="82F54F15086B431B9210AFA373C853F7"/>
  </w:style>
  <w:style w:type="paragraph" w:customStyle="1" w:styleId="4DE561F9EC0F41E2A05EDFF51D230624">
    <w:name w:val="4DE561F9EC0F41E2A05EDFF51D230624"/>
  </w:style>
  <w:style w:type="paragraph" w:customStyle="1" w:styleId="51C830C2037841DA816F30C5ECC1492E">
    <w:name w:val="51C830C2037841DA816F30C5ECC1492E"/>
  </w:style>
  <w:style w:type="paragraph" w:customStyle="1" w:styleId="0D6F3BABAB2941E38E804DA73030FEFC">
    <w:name w:val="0D6F3BABAB2941E38E804DA73030FEFC"/>
  </w:style>
  <w:style w:type="paragraph" w:customStyle="1" w:styleId="SubsectionDate">
    <w:name w:val="Subsection Date"/>
    <w:basedOn w:val="Normal"/>
    <w:link w:val="SubsectionDateChar"/>
    <w:uiPriority w:val="4"/>
    <w:qFormat/>
    <w:rsid w:val="00C60721"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C60721"/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paragraph" w:customStyle="1" w:styleId="3D53E92F14AB41639DC5DAF0574985CE">
    <w:name w:val="3D53E92F14AB41639DC5DAF0574985CE"/>
  </w:style>
  <w:style w:type="paragraph" w:customStyle="1" w:styleId="252BD0C7A1094F0B92C49C15E08610F9">
    <w:name w:val="252BD0C7A1094F0B92C49C15E08610F9"/>
  </w:style>
  <w:style w:type="paragraph" w:customStyle="1" w:styleId="A683F411E2334FB6853F22AA9012E7F3">
    <w:name w:val="A683F411E2334FB6853F22AA9012E7F3"/>
  </w:style>
  <w:style w:type="paragraph" w:customStyle="1" w:styleId="8C30658239B64473B6A0FFF5B6994F29">
    <w:name w:val="8C30658239B64473B6A0FFF5B6994F29"/>
  </w:style>
  <w:style w:type="paragraph" w:customStyle="1" w:styleId="EE224AA1746046F69152A4B8AE7E0231">
    <w:name w:val="EE224AA1746046F69152A4B8AE7E0231"/>
  </w:style>
  <w:style w:type="paragraph" w:customStyle="1" w:styleId="E3840121FC7B4E6BA559CD6F498C4835">
    <w:name w:val="E3840121FC7B4E6BA559CD6F498C4835"/>
  </w:style>
  <w:style w:type="paragraph" w:customStyle="1" w:styleId="73463E96FEAB45D98BD8E5060A66311A">
    <w:name w:val="73463E96FEAB45D98BD8E5060A66311A"/>
  </w:style>
  <w:style w:type="paragraph" w:customStyle="1" w:styleId="A9E2CF4809B4403F8841F8714BE1B2F1">
    <w:name w:val="A9E2CF4809B4403F8841F8714BE1B2F1"/>
  </w:style>
  <w:style w:type="paragraph" w:customStyle="1" w:styleId="A7D4ACD1DB2B4AFE8042F66E83E1077A">
    <w:name w:val="A7D4ACD1DB2B4AFE8042F66E83E1077A"/>
  </w:style>
  <w:style w:type="paragraph" w:customStyle="1" w:styleId="18FCC55ACE00466FAA84647677F46121">
    <w:name w:val="18FCC55ACE00466FAA84647677F46121"/>
    <w:rsid w:val="00C60721"/>
  </w:style>
  <w:style w:type="paragraph" w:customStyle="1" w:styleId="DD9A155DDF5E416DA4A25A50FB012CB3">
    <w:name w:val="DD9A155DDF5E416DA4A25A50FB012CB3"/>
    <w:rsid w:val="00C60721"/>
  </w:style>
  <w:style w:type="paragraph" w:customStyle="1" w:styleId="4A4DC15C0D134021983695A6845F7107">
    <w:name w:val="4A4DC15C0D134021983695A6845F7107"/>
    <w:rsid w:val="00C60721"/>
  </w:style>
  <w:style w:type="paragraph" w:customStyle="1" w:styleId="0999BEDBBA4B4B57A79F3472E859DE79">
    <w:name w:val="0999BEDBBA4B4B57A79F3472E859DE79"/>
    <w:rsid w:val="00C60721"/>
  </w:style>
  <w:style w:type="paragraph" w:customStyle="1" w:styleId="086B68C9858E40C9A814D861B598B9AF">
    <w:name w:val="086B68C9858E40C9A814D861B598B9AF"/>
    <w:rsid w:val="00C60721"/>
  </w:style>
  <w:style w:type="paragraph" w:customStyle="1" w:styleId="289750A85CF14237AE4802C15682107A">
    <w:name w:val="289750A85CF14237AE4802C15682107A"/>
    <w:rsid w:val="00C60721"/>
  </w:style>
  <w:style w:type="paragraph" w:customStyle="1" w:styleId="5509556EA5074E2AB3A6276DB0E138A7">
    <w:name w:val="5509556EA5074E2AB3A6276DB0E138A7"/>
    <w:rsid w:val="00C60721"/>
  </w:style>
  <w:style w:type="paragraph" w:customStyle="1" w:styleId="03E1C0CB69F042E0BA2F2EADF376C85E">
    <w:name w:val="03E1C0CB69F042E0BA2F2EADF376C85E"/>
    <w:rsid w:val="00C60721"/>
  </w:style>
  <w:style w:type="paragraph" w:customStyle="1" w:styleId="CFA7223A3C3944BAA7ECCB14D6C9F1F6">
    <w:name w:val="CFA7223A3C3944BAA7ECCB14D6C9F1F6"/>
    <w:rsid w:val="00C607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60721"/>
    <w:rPr>
      <w:color w:val="808080"/>
    </w:rPr>
  </w:style>
  <w:style w:type="paragraph" w:customStyle="1" w:styleId="8BB9685ED0EA48DA98645BDE6889F060">
    <w:name w:val="8BB9685ED0EA48DA98645BDE6889F060"/>
  </w:style>
  <w:style w:type="paragraph" w:customStyle="1" w:styleId="69DC107720D245CCA1967DDE113E4DAB">
    <w:name w:val="69DC107720D245CCA1967DDE113E4DAB"/>
  </w:style>
  <w:style w:type="paragraph" w:customStyle="1" w:styleId="C612C558FACB4D068E03E82FEC9F618A">
    <w:name w:val="C612C558FACB4D068E03E82FEC9F618A"/>
  </w:style>
  <w:style w:type="paragraph" w:customStyle="1" w:styleId="D7660A8D57744AC9BDF9A95F8D3896F9">
    <w:name w:val="D7660A8D57744AC9BDF9A95F8D3896F9"/>
  </w:style>
  <w:style w:type="paragraph" w:customStyle="1" w:styleId="82F54F15086B431B9210AFA373C853F7">
    <w:name w:val="82F54F15086B431B9210AFA373C853F7"/>
  </w:style>
  <w:style w:type="paragraph" w:customStyle="1" w:styleId="4DE561F9EC0F41E2A05EDFF51D230624">
    <w:name w:val="4DE561F9EC0F41E2A05EDFF51D230624"/>
  </w:style>
  <w:style w:type="paragraph" w:customStyle="1" w:styleId="51C830C2037841DA816F30C5ECC1492E">
    <w:name w:val="51C830C2037841DA816F30C5ECC1492E"/>
  </w:style>
  <w:style w:type="paragraph" w:customStyle="1" w:styleId="0D6F3BABAB2941E38E804DA73030FEFC">
    <w:name w:val="0D6F3BABAB2941E38E804DA73030FEFC"/>
  </w:style>
  <w:style w:type="paragraph" w:customStyle="1" w:styleId="SubsectionDate">
    <w:name w:val="Subsection Date"/>
    <w:basedOn w:val="Normal"/>
    <w:link w:val="SubsectionDateChar"/>
    <w:uiPriority w:val="4"/>
    <w:qFormat/>
    <w:rsid w:val="00C60721"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C60721"/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paragraph" w:customStyle="1" w:styleId="3D53E92F14AB41639DC5DAF0574985CE">
    <w:name w:val="3D53E92F14AB41639DC5DAF0574985CE"/>
  </w:style>
  <w:style w:type="paragraph" w:customStyle="1" w:styleId="252BD0C7A1094F0B92C49C15E08610F9">
    <w:name w:val="252BD0C7A1094F0B92C49C15E08610F9"/>
  </w:style>
  <w:style w:type="paragraph" w:customStyle="1" w:styleId="A683F411E2334FB6853F22AA9012E7F3">
    <w:name w:val="A683F411E2334FB6853F22AA9012E7F3"/>
  </w:style>
  <w:style w:type="paragraph" w:customStyle="1" w:styleId="8C30658239B64473B6A0FFF5B6994F29">
    <w:name w:val="8C30658239B64473B6A0FFF5B6994F29"/>
  </w:style>
  <w:style w:type="paragraph" w:customStyle="1" w:styleId="EE224AA1746046F69152A4B8AE7E0231">
    <w:name w:val="EE224AA1746046F69152A4B8AE7E0231"/>
  </w:style>
  <w:style w:type="paragraph" w:customStyle="1" w:styleId="E3840121FC7B4E6BA559CD6F498C4835">
    <w:name w:val="E3840121FC7B4E6BA559CD6F498C4835"/>
  </w:style>
  <w:style w:type="paragraph" w:customStyle="1" w:styleId="73463E96FEAB45D98BD8E5060A66311A">
    <w:name w:val="73463E96FEAB45D98BD8E5060A66311A"/>
  </w:style>
  <w:style w:type="paragraph" w:customStyle="1" w:styleId="A9E2CF4809B4403F8841F8714BE1B2F1">
    <w:name w:val="A9E2CF4809B4403F8841F8714BE1B2F1"/>
  </w:style>
  <w:style w:type="paragraph" w:customStyle="1" w:styleId="A7D4ACD1DB2B4AFE8042F66E83E1077A">
    <w:name w:val="A7D4ACD1DB2B4AFE8042F66E83E1077A"/>
  </w:style>
  <w:style w:type="paragraph" w:customStyle="1" w:styleId="18FCC55ACE00466FAA84647677F46121">
    <w:name w:val="18FCC55ACE00466FAA84647677F46121"/>
    <w:rsid w:val="00C60721"/>
  </w:style>
  <w:style w:type="paragraph" w:customStyle="1" w:styleId="DD9A155DDF5E416DA4A25A50FB012CB3">
    <w:name w:val="DD9A155DDF5E416DA4A25A50FB012CB3"/>
    <w:rsid w:val="00C60721"/>
  </w:style>
  <w:style w:type="paragraph" w:customStyle="1" w:styleId="4A4DC15C0D134021983695A6845F7107">
    <w:name w:val="4A4DC15C0D134021983695A6845F7107"/>
    <w:rsid w:val="00C60721"/>
  </w:style>
  <w:style w:type="paragraph" w:customStyle="1" w:styleId="0999BEDBBA4B4B57A79F3472E859DE79">
    <w:name w:val="0999BEDBBA4B4B57A79F3472E859DE79"/>
    <w:rsid w:val="00C60721"/>
  </w:style>
  <w:style w:type="paragraph" w:customStyle="1" w:styleId="086B68C9858E40C9A814D861B598B9AF">
    <w:name w:val="086B68C9858E40C9A814D861B598B9AF"/>
    <w:rsid w:val="00C60721"/>
  </w:style>
  <w:style w:type="paragraph" w:customStyle="1" w:styleId="289750A85CF14237AE4802C15682107A">
    <w:name w:val="289750A85CF14237AE4802C15682107A"/>
    <w:rsid w:val="00C60721"/>
  </w:style>
  <w:style w:type="paragraph" w:customStyle="1" w:styleId="5509556EA5074E2AB3A6276DB0E138A7">
    <w:name w:val="5509556EA5074E2AB3A6276DB0E138A7"/>
    <w:rsid w:val="00C60721"/>
  </w:style>
  <w:style w:type="paragraph" w:customStyle="1" w:styleId="03E1C0CB69F042E0BA2F2EADF376C85E">
    <w:name w:val="03E1C0CB69F042E0BA2F2EADF376C85E"/>
    <w:rsid w:val="00C60721"/>
  </w:style>
  <w:style w:type="paragraph" w:customStyle="1" w:styleId="CFA7223A3C3944BAA7ECCB14D6C9F1F6">
    <w:name w:val="CFA7223A3C3944BAA7ECCB14D6C9F1F6"/>
    <w:rsid w:val="00C607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02B30582-8ACF-47BA-9027-E83A21B94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(Origin theme)</Template>
  <TotalTime>1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Dr.Savita Gupta</dc:creator>
  <cp:lastModifiedBy>Dr. Gupta</cp:lastModifiedBy>
  <cp:revision>3</cp:revision>
  <cp:lastPrinted>2016-08-16T00:06:00Z</cp:lastPrinted>
  <dcterms:created xsi:type="dcterms:W3CDTF">2016-08-16T01:14:00Z</dcterms:created>
  <dcterms:modified xsi:type="dcterms:W3CDTF">2016-08-16T01:15:00Z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