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FE" w:rsidRDefault="00A74448">
      <w:pPr>
        <w:spacing w:after="0" w:line="260" w:lineRule="atLeast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ANIMESH KUMAR JHA</w:t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noProof/>
          <w:color w:val="000000"/>
          <w:sz w:val="24"/>
          <w:szCs w:val="24"/>
          <w:lang w:bidi="hi-IN"/>
        </w:rPr>
        <w:drawing>
          <wp:inline distT="0" distB="0" distL="0" distR="0">
            <wp:extent cx="1022350" cy="1282700"/>
            <wp:effectExtent l="19050" t="0" r="6350" b="0"/>
            <wp:docPr id="1" name="Picture 1" descr="C:\Users\animesh.jha\Desktop\animes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esh.jha\Desktop\animesh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FE" w:rsidRDefault="00A74448">
      <w:pPr>
        <w:spacing w:before="10" w:after="0" w:line="180" w:lineRule="atLeast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C-5/12A, STREET NO-5, DAYALPUR</w:t>
      </w:r>
    </w:p>
    <w:p w:rsidR="00B234FE" w:rsidRDefault="00A74448">
      <w:pPr>
        <w:spacing w:before="10" w:after="0" w:line="180" w:lineRule="atLeast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DELHI-110094</w:t>
      </w:r>
    </w:p>
    <w:p w:rsidR="00B234FE" w:rsidRDefault="00A74448">
      <w:pPr>
        <w:spacing w:before="10" w:after="0" w:line="180" w:lineRule="atLeast"/>
        <w:rPr>
          <w:rFonts w:hAnsi="Calibri" w:cs="Calibri"/>
          <w:color w:val="0563C1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E-MAIL: animkumar.jha@gmail.com</w:t>
      </w:r>
    </w:p>
    <w:p w:rsidR="00B234FE" w:rsidRDefault="00A74448">
      <w:pPr>
        <w:spacing w:before="30" w:after="0" w:line="180" w:lineRule="atLeast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MOBILE - +91 9871255122</w:t>
      </w:r>
    </w:p>
    <w:p w:rsidR="00B234FE" w:rsidRDefault="00A74448">
      <w:pPr>
        <w:spacing w:before="45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SYNOPSIS</w:t>
      </w:r>
    </w:p>
    <w:p w:rsidR="00B234FE" w:rsidRDefault="00A74448">
      <w:pPr>
        <w:spacing w:before="180" w:after="0" w:line="23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Excellent </w:t>
      </w:r>
      <w:r>
        <w:rPr>
          <w:rFonts w:hAnsi="Calibri" w:cs="Calibri"/>
          <w:color w:val="000000"/>
          <w:sz w:val="15"/>
          <w:szCs w:val="15"/>
        </w:rPr>
        <w:t>inter-personal,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liaison, public relation and problem solving and planning skills with the ability to work in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multi-cultural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environment.</w:t>
      </w:r>
    </w:p>
    <w:p w:rsidR="00B234FE" w:rsidRDefault="00A74448">
      <w:pPr>
        <w:spacing w:before="100" w:after="0" w:line="24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A </w:t>
      </w:r>
      <w:r>
        <w:rPr>
          <w:rFonts w:hAnsi="Calibri" w:cs="Calibri"/>
          <w:color w:val="000000"/>
          <w:sz w:val="15"/>
          <w:szCs w:val="15"/>
        </w:rPr>
        <w:t>Go-getter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and target oriented professional, meeting and interacting with new clients give me job satisfaction.</w:t>
      </w:r>
    </w:p>
    <w:p w:rsidR="00B234FE" w:rsidRDefault="00A74448">
      <w:pPr>
        <w:spacing w:before="36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CAREER OBJECTIVE</w:t>
      </w:r>
    </w:p>
    <w:p w:rsidR="00B234FE" w:rsidRDefault="00A74448">
      <w:pPr>
        <w:spacing w:before="7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To work with an organization, which will lead my professional growth, utilizing my capabilities,</w:t>
      </w:r>
      <w:r>
        <w:rPr>
          <w:rFonts w:hAnsi="Calibri" w:cs="Calibri"/>
          <w:color w:val="000000"/>
          <w:sz w:val="15"/>
        </w:rPr>
        <w:t xml:space="preserve"> interpersonal skills &amp; my acumen. In torn it will be contributing factor in the growth of the organization.</w:t>
      </w:r>
    </w:p>
    <w:p w:rsidR="00B234FE" w:rsidRDefault="00B234FE">
      <w:pPr>
        <w:spacing w:before="9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</w:p>
    <w:p w:rsidR="00B234FE" w:rsidRDefault="00A74448">
      <w:pPr>
        <w:spacing w:before="41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EDUCATION QUALIFICATION</w:t>
      </w:r>
    </w:p>
    <w:p w:rsidR="00B234FE" w:rsidRDefault="00A74448">
      <w:pPr>
        <w:spacing w:before="8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10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passed from C.B.S.E. in 2000.</w:t>
      </w:r>
    </w:p>
    <w:p w:rsidR="00B234FE" w:rsidRDefault="00A74448">
      <w:pPr>
        <w:spacing w:before="8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12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passed from C.B.S.E. in 2002.</w:t>
      </w:r>
    </w:p>
    <w:p w:rsidR="00B234FE" w:rsidRDefault="00A74448">
      <w:pPr>
        <w:spacing w:before="10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B.Com. passed from Delhi University in 2005.</w:t>
      </w:r>
    </w:p>
    <w:p w:rsidR="00B234FE" w:rsidRDefault="00A74448">
      <w:pPr>
        <w:spacing w:before="10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MBA from Sikkim Manipal University ( Distance Education) in 2011.</w:t>
      </w:r>
    </w:p>
    <w:p w:rsidR="00B234FE" w:rsidRDefault="00A74448">
      <w:pPr>
        <w:spacing w:before="10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Computer programming from Oxford Institute.</w:t>
      </w:r>
    </w:p>
    <w:p w:rsidR="00B234FE" w:rsidRDefault="00B234FE">
      <w:pPr>
        <w:spacing w:before="10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</w:p>
    <w:p w:rsidR="00B234FE" w:rsidRDefault="00B234FE">
      <w:pPr>
        <w:spacing w:before="10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</w:p>
    <w:p w:rsidR="00B234FE" w:rsidRDefault="00A74448">
      <w:pPr>
        <w:spacing w:before="38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WORK EXPERIENCE</w:t>
      </w:r>
    </w:p>
    <w:p w:rsidR="00B234FE" w:rsidRDefault="00A74448">
      <w:pPr>
        <w:spacing w:before="36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Total Experience: 9 Years 10 Month</w:t>
      </w:r>
    </w:p>
    <w:p w:rsidR="00B234FE" w:rsidRDefault="00A74448" w:rsidP="00A74448">
      <w:pPr>
        <w:spacing w:before="80" w:after="0" w:line="24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 xml:space="preserve">Working with </w:t>
      </w:r>
      <w:proofErr w:type="spellStart"/>
      <w:r>
        <w:rPr>
          <w:rFonts w:hAnsi="Calibri" w:cs="Calibri"/>
          <w:color w:val="000000"/>
          <w:sz w:val="15"/>
        </w:rPr>
        <w:t>Diwan</w:t>
      </w:r>
      <w:proofErr w:type="spellEnd"/>
      <w:r>
        <w:rPr>
          <w:rFonts w:hAnsi="Calibri" w:cs="Calibri"/>
          <w:color w:val="000000"/>
          <w:sz w:val="15"/>
        </w:rPr>
        <w:t xml:space="preserve"> </w:t>
      </w:r>
      <w:proofErr w:type="spellStart"/>
      <w:r>
        <w:rPr>
          <w:rFonts w:hAnsi="Calibri" w:cs="Calibri"/>
          <w:color w:val="000000"/>
          <w:sz w:val="15"/>
        </w:rPr>
        <w:t>Chand</w:t>
      </w:r>
      <w:proofErr w:type="spellEnd"/>
      <w:r>
        <w:rPr>
          <w:rFonts w:hAnsi="Calibri" w:cs="Calibri"/>
          <w:color w:val="000000"/>
          <w:sz w:val="15"/>
        </w:rPr>
        <w:t xml:space="preserve"> Medical Services Pvt. Ltd. as Key Accounts Manager from 25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Feb,</w:t>
      </w:r>
      <w:r>
        <w:rPr>
          <w:rFonts w:hAnsi="Calibri" w:cs="Calibri"/>
          <w:color w:val="000000"/>
          <w:sz w:val="15"/>
        </w:rPr>
        <w:t xml:space="preserve"> 2014 to till date.</w:t>
      </w:r>
    </w:p>
    <w:p w:rsidR="00B234FE" w:rsidRDefault="00A74448">
      <w:pPr>
        <w:spacing w:before="9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Worked with SRL Ltd. as Area Business Manager from 5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Nov, 2012 to 5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Sep, 2013.</w:t>
      </w:r>
    </w:p>
    <w:p w:rsidR="00B234FE" w:rsidRDefault="00A74448" w:rsidP="00A74448">
      <w:pPr>
        <w:spacing w:before="90" w:after="0" w:line="23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 xml:space="preserve">Worked with Panacea </w:t>
      </w:r>
      <w:proofErr w:type="spellStart"/>
      <w:r>
        <w:rPr>
          <w:rFonts w:hAnsi="Calibri" w:cs="Calibri"/>
          <w:color w:val="000000"/>
          <w:sz w:val="15"/>
        </w:rPr>
        <w:t>Biotec</w:t>
      </w:r>
      <w:proofErr w:type="spellEnd"/>
      <w:r>
        <w:rPr>
          <w:rFonts w:hAnsi="Calibri" w:cs="Calibri"/>
          <w:color w:val="000000"/>
          <w:sz w:val="15"/>
        </w:rPr>
        <w:t xml:space="preserve"> Ltd. As Area Business Manager from 19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May, 2011 to 4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Nov, 2012.</w:t>
      </w:r>
    </w:p>
    <w:p w:rsidR="00B234FE" w:rsidRDefault="00A74448" w:rsidP="00A74448">
      <w:pPr>
        <w:spacing w:before="100" w:after="0" w:line="24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 xml:space="preserve">Worked with IPCA Laboratories Ltd as Area Business </w:t>
      </w:r>
      <w:r>
        <w:rPr>
          <w:rFonts w:hAnsi="Calibri" w:cs="Calibri"/>
          <w:color w:val="000000"/>
          <w:sz w:val="15"/>
        </w:rPr>
        <w:t>Manager from 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Aug, 2010 to 18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May, 2011 </w:t>
      </w:r>
    </w:p>
    <w:p w:rsidR="00B234FE" w:rsidRDefault="00A74448" w:rsidP="00A74448">
      <w:pPr>
        <w:spacing w:before="100" w:after="0" w:line="24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</w:rPr>
        <w:t xml:space="preserve"> </w:t>
      </w:r>
      <w:proofErr w:type="gramStart"/>
      <w:r>
        <w:rPr>
          <w:rFonts w:hAnsi="Calibri" w:cs="Calibri"/>
          <w:color w:val="000000"/>
          <w:sz w:val="15"/>
        </w:rPr>
        <w:t>and</w:t>
      </w:r>
      <w:proofErr w:type="gramEnd"/>
      <w:r>
        <w:rPr>
          <w:rFonts w:hAnsi="Calibri" w:cs="Calibri"/>
          <w:color w:val="000000"/>
          <w:sz w:val="15"/>
        </w:rPr>
        <w:t xml:space="preserve"> as Business Executive from 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Sep, 2008 to 31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Jul, 2010.</w:t>
      </w:r>
    </w:p>
    <w:p w:rsidR="00B234FE" w:rsidRDefault="00A74448" w:rsidP="00A74448">
      <w:pPr>
        <w:spacing w:before="90" w:line="23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Worked with FDC Ltd as Medical Representative from 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Dec</w:t>
      </w:r>
      <w:proofErr w:type="gramStart"/>
      <w:r>
        <w:rPr>
          <w:rFonts w:hAnsi="Calibri" w:cs="Calibri"/>
          <w:color w:val="000000"/>
          <w:sz w:val="15"/>
        </w:rPr>
        <w:t>,2006</w:t>
      </w:r>
      <w:proofErr w:type="gramEnd"/>
      <w:r>
        <w:rPr>
          <w:rFonts w:hAnsi="Calibri" w:cs="Calibri"/>
          <w:color w:val="000000"/>
          <w:sz w:val="15"/>
        </w:rPr>
        <w:t xml:space="preserve"> to 31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Aug, 2008.</w:t>
      </w:r>
    </w:p>
    <w:p w:rsidR="00B234FE" w:rsidRDefault="00A74448">
      <w:pPr>
        <w:spacing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PROFESSIONAL ACHIEVEMENTS</w:t>
      </w:r>
    </w:p>
    <w:p w:rsidR="00B234FE" w:rsidRDefault="00A74448">
      <w:pPr>
        <w:spacing w:before="340" w:after="0" w:line="240" w:lineRule="atLeast"/>
        <w:ind w:hanging="470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Got promoted as Area Bu</w:t>
      </w:r>
      <w:r>
        <w:rPr>
          <w:rFonts w:hAnsi="Calibri" w:cs="Calibri"/>
          <w:color w:val="000000"/>
          <w:sz w:val="15"/>
        </w:rPr>
        <w:t>siness Manager in IPCA Laboratories Ltd.</w:t>
      </w:r>
    </w:p>
    <w:p w:rsidR="00B234FE" w:rsidRDefault="00A74448">
      <w:pPr>
        <w:spacing w:before="5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Qualified for 3 Zerodol Bash in GOA and Mount Abu.</w:t>
      </w:r>
    </w:p>
    <w:p w:rsidR="00B234FE" w:rsidRDefault="00A74448">
      <w:pPr>
        <w:spacing w:before="5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In Diwan Chand Imaging &amp; Research Centre higher management has given responsibility for Corporate Sales and Marketing of company.</w:t>
      </w:r>
    </w:p>
    <w:p w:rsidR="00B234FE" w:rsidRDefault="00A74448">
      <w:pPr>
        <w:spacing w:before="5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 xml:space="preserve">Gained good knowledge of </w:t>
      </w:r>
      <w:r>
        <w:rPr>
          <w:rFonts w:hAnsi="Calibri" w:cs="Calibri"/>
          <w:color w:val="000000"/>
          <w:sz w:val="15"/>
        </w:rPr>
        <w:t>Radiology Investigation.</w:t>
      </w:r>
    </w:p>
    <w:p w:rsidR="00B234FE" w:rsidRDefault="00B234FE">
      <w:pPr>
        <w:spacing w:before="5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</w:p>
    <w:p w:rsidR="00A74448" w:rsidRDefault="00A74448">
      <w:pPr>
        <w:spacing w:before="40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</w:p>
    <w:p w:rsidR="00B234FE" w:rsidRDefault="00A74448">
      <w:pPr>
        <w:spacing w:before="40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lastRenderedPageBreak/>
        <w:t>JOB PROFILE</w:t>
      </w:r>
    </w:p>
    <w:p w:rsidR="00B234FE" w:rsidRDefault="00A74448">
      <w:pPr>
        <w:spacing w:before="70" w:after="0" w:line="240" w:lineRule="atLeast"/>
        <w:ind w:hanging="470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Responsible for promotion of Radiology services to hospitals, clinics and doctors' practices in Central &amp; East Delhi.</w:t>
      </w:r>
    </w:p>
    <w:p w:rsidR="00B234FE" w:rsidRDefault="00A74448">
      <w:pPr>
        <w:spacing w:before="70" w:after="0" w:line="240" w:lineRule="atLeast"/>
        <w:ind w:hanging="470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Responsible for promotion of Radiology services</w:t>
      </w:r>
      <w:r>
        <w:rPr>
          <w:rFonts w:hAnsi="Calibri" w:cs="Calibri"/>
          <w:color w:val="000000"/>
          <w:sz w:val="15"/>
        </w:rPr>
        <w:t xml:space="preserve"> and Customized Health Packages to Corporate client.</w:t>
      </w:r>
    </w:p>
    <w:p w:rsidR="00B234FE" w:rsidRDefault="00A74448">
      <w:pPr>
        <w:spacing w:before="70" w:after="0" w:line="240" w:lineRule="atLeast"/>
        <w:ind w:hanging="470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Taking care of Marketing part of company.</w:t>
      </w:r>
    </w:p>
    <w:p w:rsidR="00B234FE" w:rsidRDefault="00A74448">
      <w:pPr>
        <w:spacing w:before="6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Responsible for establishing and maintaining relationships with old and new customers.</w:t>
      </w:r>
    </w:p>
    <w:p w:rsidR="00B234FE" w:rsidRDefault="00A74448">
      <w:pPr>
        <w:spacing w:before="80" w:after="0" w:line="240" w:lineRule="atLeast"/>
        <w:ind w:hanging="470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constantly</w:t>
      </w:r>
      <w:r>
        <w:rPr>
          <w:rFonts w:hAnsi="Calibri" w:cs="Calibri"/>
          <w:color w:val="000000"/>
          <w:sz w:val="15"/>
          <w:szCs w:val="15"/>
        </w:rPr>
        <w:t>self-learning,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and training &amp; motivat</w:t>
      </w:r>
      <w:r>
        <w:rPr>
          <w:rFonts w:hAnsi="Calibri" w:cs="Calibri"/>
          <w:color w:val="000000"/>
          <w:sz w:val="15"/>
          <w:szCs w:val="15"/>
        </w:rPr>
        <w:t>ing other team members to improvise their sales techniques.</w:t>
      </w:r>
    </w:p>
    <w:p w:rsidR="00B234FE" w:rsidRDefault="00A74448">
      <w:pPr>
        <w:spacing w:before="60" w:after="0" w:line="240" w:lineRule="atLeast"/>
        <w:ind w:hanging="567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Responsible for Overseeing of the effective implementation and effective application of best sales performance.</w:t>
      </w:r>
    </w:p>
    <w:p w:rsidR="00B234FE" w:rsidRDefault="00A74448">
      <w:pPr>
        <w:spacing w:before="340" w:line="190" w:lineRule="atLeast"/>
        <w:rPr>
          <w:rFonts w:ascii="Times New Roman"/>
          <w:b/>
          <w:color w:val="000000"/>
          <w:sz w:val="16"/>
          <w:szCs w:val="16"/>
          <w:u w:val="single"/>
        </w:rPr>
      </w:pPr>
      <w:r>
        <w:rPr>
          <w:rFonts w:ascii="Times New Roman"/>
          <w:b/>
          <w:color w:val="000000"/>
          <w:sz w:val="16"/>
          <w:szCs w:val="16"/>
          <w:u w:val="single"/>
        </w:rPr>
        <w:t>PERSONAL DETAILS</w:t>
      </w:r>
    </w:p>
    <w:tbl>
      <w:tblPr>
        <w:tblW w:w="825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40"/>
        <w:gridCol w:w="1190"/>
        <w:gridCol w:w="450"/>
        <w:gridCol w:w="6375"/>
      </w:tblGrid>
      <w:tr w:rsidR="00B234FE">
        <w:trPr>
          <w:trHeight w:val="19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6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Father’s Name</w:t>
            </w:r>
          </w:p>
        </w:tc>
        <w:tc>
          <w:tcPr>
            <w:tcW w:w="6825" w:type="dxa"/>
            <w:gridSpan w:val="2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:Sh. AmarNathJha</w:t>
            </w:r>
          </w:p>
        </w:tc>
      </w:tr>
      <w:tr w:rsidR="00B234FE">
        <w:trPr>
          <w:trHeight w:val="38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6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Date of Birth</w:t>
            </w:r>
          </w:p>
        </w:tc>
        <w:tc>
          <w:tcPr>
            <w:tcW w:w="6825" w:type="dxa"/>
            <w:gridSpan w:val="2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</w:t>
            </w:r>
            <w:r>
              <w:rPr>
                <w:rFonts w:hAnsi="Calibri" w:cs="Calibri"/>
                <w:sz w:val="15"/>
                <w:szCs w:val="15"/>
              </w:rPr>
              <w:t xml:space="preserve">            22</w:t>
            </w:r>
            <w:r>
              <w:rPr>
                <w:rFonts w:hAnsi="Calibri" w:cs="Calibri"/>
                <w:sz w:val="15"/>
                <w:szCs w:val="15"/>
                <w:vertAlign w:val="superscript"/>
              </w:rPr>
              <w:t>nd</w:t>
            </w:r>
            <w:r>
              <w:rPr>
                <w:rFonts w:hAnsi="Calibri" w:cs="Calibri"/>
                <w:sz w:val="15"/>
                <w:szCs w:val="15"/>
              </w:rPr>
              <w:t xml:space="preserve"> July, 1985</w:t>
            </w:r>
          </w:p>
        </w:tc>
      </w:tr>
      <w:tr w:rsidR="00B234FE">
        <w:trPr>
          <w:trHeight w:val="37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7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Marital Status</w:t>
            </w:r>
          </w:p>
        </w:tc>
        <w:tc>
          <w:tcPr>
            <w:tcW w:w="45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</w:t>
            </w:r>
          </w:p>
        </w:tc>
        <w:tc>
          <w:tcPr>
            <w:tcW w:w="6375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Married</w:t>
            </w:r>
          </w:p>
        </w:tc>
      </w:tr>
      <w:tr w:rsidR="00B234FE">
        <w:trPr>
          <w:trHeight w:val="38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7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Language</w:t>
            </w:r>
          </w:p>
        </w:tc>
        <w:tc>
          <w:tcPr>
            <w:tcW w:w="45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</w:t>
            </w:r>
          </w:p>
        </w:tc>
        <w:tc>
          <w:tcPr>
            <w:tcW w:w="6375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Hindi &amp; English</w:t>
            </w:r>
          </w:p>
        </w:tc>
      </w:tr>
      <w:tr w:rsidR="00B234FE">
        <w:trPr>
          <w:trHeight w:val="33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9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Hobbies</w:t>
            </w:r>
          </w:p>
        </w:tc>
        <w:tc>
          <w:tcPr>
            <w:tcW w:w="45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</w:t>
            </w:r>
          </w:p>
        </w:tc>
        <w:tc>
          <w:tcPr>
            <w:tcW w:w="6375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Watching Movies, listening Old music &amp; playing cricket</w:t>
            </w:r>
          </w:p>
        </w:tc>
      </w:tr>
    </w:tbl>
    <w:p w:rsidR="00A74448" w:rsidRDefault="00A74448">
      <w:pPr>
        <w:spacing w:before="620" w:after="0" w:line="190" w:lineRule="atLeast"/>
        <w:rPr>
          <w:rFonts w:hAnsi="Calibri" w:cs="Calibri"/>
          <w:b/>
          <w:color w:val="000000"/>
          <w:sz w:val="16"/>
          <w:szCs w:val="16"/>
        </w:rPr>
      </w:pPr>
    </w:p>
    <w:p w:rsidR="00B234FE" w:rsidRDefault="00A74448">
      <w:pPr>
        <w:spacing w:before="620" w:after="0" w:line="190" w:lineRule="atLeast"/>
        <w:rPr>
          <w:rFonts w:hAnsi="Calibri" w:cs="Calibri"/>
          <w:b/>
          <w:color w:val="000000"/>
          <w:sz w:val="16"/>
          <w:szCs w:val="16"/>
        </w:rPr>
      </w:pPr>
      <w:r>
        <w:rPr>
          <w:rFonts w:hAnsi="Calibri" w:cs="Calibri"/>
          <w:b/>
          <w:color w:val="000000"/>
          <w:sz w:val="16"/>
          <w:szCs w:val="16"/>
        </w:rPr>
        <w:t>ANIMESH KUMAR JHA</w:t>
      </w:r>
    </w:p>
    <w:p w:rsidR="00B234FE" w:rsidRDefault="00A74448">
      <w:pPr>
        <w:spacing w:line="180" w:lineRule="atLeast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(Dated Signature)</w:t>
      </w:r>
    </w:p>
    <w:p w:rsidR="00B234FE" w:rsidRDefault="00B234FE"/>
    <w:sectPr w:rsidR="00B234FE" w:rsidSect="00B234FE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2637"/>
    <w:multiLevelType w:val="hybridMultilevel"/>
    <w:tmpl w:val="D21AEAE8"/>
    <w:lvl w:ilvl="0" w:tplc="7A5A5E18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3A5078CC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B470B854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E670FCBE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AB080170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6D04BB68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3220558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7CCC0182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C15D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7498"/>
    <w:rsid w:val="00297A52"/>
    <w:rsid w:val="00427498"/>
    <w:rsid w:val="004A363D"/>
    <w:rsid w:val="00632975"/>
    <w:rsid w:val="007A2C2C"/>
    <w:rsid w:val="00964E09"/>
    <w:rsid w:val="00A03665"/>
    <w:rsid w:val="00A74448"/>
    <w:rsid w:val="00B234FE"/>
    <w:rsid w:val="00B43672"/>
    <w:rsid w:val="00CB0F6B"/>
    <w:rsid w:val="00D86992"/>
    <w:rsid w:val="00FB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">
    <w:name w:val="p1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4FE"/>
  </w:style>
  <w:style w:type="paragraph" w:customStyle="1" w:styleId="p2">
    <w:name w:val="p2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">
    <w:name w:val="p3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">
    <w:name w:val="ft1"/>
    <w:basedOn w:val="DefaultParagraphFont"/>
    <w:rsid w:val="00B234FE"/>
  </w:style>
  <w:style w:type="character" w:customStyle="1" w:styleId="ft2">
    <w:name w:val="ft2"/>
    <w:basedOn w:val="DefaultParagraphFont"/>
    <w:rsid w:val="00B234FE"/>
  </w:style>
  <w:style w:type="paragraph" w:customStyle="1" w:styleId="p4">
    <w:name w:val="p4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5">
    <w:name w:val="p5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6">
    <w:name w:val="p6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5">
    <w:name w:val="ft5"/>
    <w:basedOn w:val="DefaultParagraphFont"/>
    <w:rsid w:val="00B234FE"/>
  </w:style>
  <w:style w:type="character" w:customStyle="1" w:styleId="ft6">
    <w:name w:val="ft6"/>
    <w:basedOn w:val="DefaultParagraphFont"/>
    <w:rsid w:val="00B234FE"/>
  </w:style>
  <w:style w:type="paragraph" w:customStyle="1" w:styleId="p7">
    <w:name w:val="p7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8">
    <w:name w:val="ft8"/>
    <w:basedOn w:val="DefaultParagraphFont"/>
    <w:rsid w:val="00B234FE"/>
  </w:style>
  <w:style w:type="paragraph" w:customStyle="1" w:styleId="p8">
    <w:name w:val="p8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9">
    <w:name w:val="p9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0">
    <w:name w:val="ft10"/>
    <w:basedOn w:val="DefaultParagraphFont"/>
    <w:rsid w:val="00B234FE"/>
  </w:style>
  <w:style w:type="character" w:customStyle="1" w:styleId="ft11">
    <w:name w:val="ft11"/>
    <w:basedOn w:val="DefaultParagraphFont"/>
    <w:rsid w:val="00B234FE"/>
  </w:style>
  <w:style w:type="paragraph" w:customStyle="1" w:styleId="p10">
    <w:name w:val="p10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1">
    <w:name w:val="p11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2">
    <w:name w:val="p12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2">
    <w:name w:val="ft12"/>
    <w:basedOn w:val="DefaultParagraphFont"/>
    <w:rsid w:val="00B234FE"/>
  </w:style>
  <w:style w:type="paragraph" w:customStyle="1" w:styleId="p13">
    <w:name w:val="p13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4">
    <w:name w:val="p14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5">
    <w:name w:val="p15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6">
    <w:name w:val="p16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7">
    <w:name w:val="p17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3">
    <w:name w:val="ft13"/>
    <w:basedOn w:val="DefaultParagraphFont"/>
    <w:rsid w:val="00B234FE"/>
  </w:style>
  <w:style w:type="paragraph" w:customStyle="1" w:styleId="p18">
    <w:name w:val="p18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9">
    <w:name w:val="p19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0">
    <w:name w:val="p20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1">
    <w:name w:val="p21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4">
    <w:name w:val="ft14"/>
    <w:basedOn w:val="DefaultParagraphFont"/>
    <w:rsid w:val="00B234FE"/>
  </w:style>
  <w:style w:type="paragraph" w:customStyle="1" w:styleId="p22">
    <w:name w:val="p22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5">
    <w:name w:val="ft15"/>
    <w:basedOn w:val="DefaultParagraphFont"/>
    <w:rsid w:val="00B234FE"/>
  </w:style>
  <w:style w:type="paragraph" w:customStyle="1" w:styleId="p23">
    <w:name w:val="p23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4">
    <w:name w:val="p24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5">
    <w:name w:val="p25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6">
    <w:name w:val="p26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7">
    <w:name w:val="p27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6">
    <w:name w:val="ft16"/>
    <w:basedOn w:val="DefaultParagraphFont"/>
    <w:rsid w:val="00B234FE"/>
  </w:style>
  <w:style w:type="paragraph" w:customStyle="1" w:styleId="p28">
    <w:name w:val="p28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9">
    <w:name w:val="p29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0">
    <w:name w:val="p30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1">
    <w:name w:val="p31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2">
    <w:name w:val="p32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3">
    <w:name w:val="p33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4">
    <w:name w:val="p34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5">
    <w:name w:val="p35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6">
    <w:name w:val="p36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7">
    <w:name w:val="p37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2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3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9330">
          <w:marLeft w:val="950"/>
          <w:marRight w:val="0"/>
          <w:marTop w:val="61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056">
          <w:marLeft w:val="950"/>
          <w:marRight w:val="0"/>
          <w:marTop w:val="33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123">
              <w:marLeft w:val="1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animesh.jha</dc:creator>
  <cp:keywords/>
  <dc:description/>
  <cp:lastModifiedBy>Windows User</cp:lastModifiedBy>
  <cp:revision>8</cp:revision>
  <dcterms:created xsi:type="dcterms:W3CDTF">2015-06-17T15:27:00Z</dcterms:created>
  <dcterms:modified xsi:type="dcterms:W3CDTF">2016-02-10T16:24:00Z</dcterms:modified>
</cp:coreProperties>
</file>