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DF" w:rsidRPr="0066438C" w:rsidRDefault="00A84FDF" w:rsidP="00A84FDF">
      <w:pPr>
        <w:pStyle w:val="Heading6"/>
        <w:spacing w:line="312" w:lineRule="auto"/>
        <w:ind w:left="360" w:hanging="360"/>
        <w:jc w:val="both"/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A15369">
        <w:rPr>
          <w:rFonts w:ascii="Tahoma" w:hAnsi="Tahoma" w:cs="Tahoma"/>
          <w:sz w:val="28"/>
        </w:rPr>
        <w:t xml:space="preserve">                </w:t>
      </w:r>
      <w:r w:rsidRPr="001E0CB1">
        <w:rPr>
          <w:rFonts w:ascii="Tahoma" w:hAnsi="Tahoma" w:cs="Tahoma"/>
          <w:sz w:val="28"/>
        </w:rPr>
        <w:t>CURRICULUM-VITAE</w:t>
      </w:r>
    </w:p>
    <w:p w:rsidR="00A84FDF" w:rsidRPr="0066438C" w:rsidRDefault="00A84FDF" w:rsidP="0066438C">
      <w:pPr>
        <w:pStyle w:val="Heading6"/>
        <w:spacing w:line="312" w:lineRule="auto"/>
        <w:ind w:left="360" w:hanging="360"/>
        <w:jc w:val="both"/>
        <w:rPr>
          <w:rFonts w:ascii="Tahoma" w:hAnsi="Tahoma" w:cs="Tahoma"/>
          <w:sz w:val="28"/>
        </w:rPr>
      </w:pPr>
    </w:p>
    <w:p w:rsidR="00A84FDF" w:rsidRDefault="00C14466" w:rsidP="00A84FDF">
      <w:pPr>
        <w:pStyle w:val="Heading6"/>
        <w:spacing w:line="312" w:lineRule="auto"/>
        <w:ind w:left="360" w:hanging="36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VIJENDER KUMAR</w:t>
      </w:r>
      <w:r w:rsidR="00A84FDF" w:rsidRPr="001E0CB1">
        <w:rPr>
          <w:rFonts w:ascii="Tahoma" w:hAnsi="Tahoma" w:cs="Tahoma"/>
          <w:sz w:val="28"/>
        </w:rPr>
        <w:t xml:space="preserve">        </w:t>
      </w:r>
      <w:r w:rsidR="00A84FDF">
        <w:rPr>
          <w:rFonts w:ascii="Tahoma" w:hAnsi="Tahoma" w:cs="Tahoma"/>
          <w:sz w:val="28"/>
        </w:rPr>
        <w:tab/>
      </w:r>
      <w:r w:rsidR="00A84FDF">
        <w:rPr>
          <w:rFonts w:ascii="Tahoma" w:hAnsi="Tahoma" w:cs="Tahoma"/>
          <w:sz w:val="28"/>
        </w:rPr>
        <w:tab/>
        <w:t xml:space="preserve">   </w:t>
      </w:r>
    </w:p>
    <w:p w:rsidR="0066438C" w:rsidRDefault="0066438C" w:rsidP="00187FE8">
      <w:pPr>
        <w:pStyle w:val="Heading6"/>
        <w:numPr>
          <w:ilvl w:val="0"/>
          <w:numId w:val="0"/>
        </w:numPr>
        <w:spacing w:line="312" w:lineRule="auto"/>
        <w:ind w:left="1152" w:hanging="1152"/>
        <w:jc w:val="both"/>
        <w:rPr>
          <w:sz w:val="24"/>
        </w:rPr>
      </w:pPr>
      <w:proofErr w:type="spellStart"/>
      <w:r w:rsidRPr="001E0CB1">
        <w:rPr>
          <w:sz w:val="24"/>
        </w:rPr>
        <w:t>H.No</w:t>
      </w:r>
      <w:proofErr w:type="spellEnd"/>
      <w:r w:rsidRPr="001E0CB1">
        <w:rPr>
          <w:sz w:val="24"/>
        </w:rPr>
        <w:t xml:space="preserve">- </w:t>
      </w:r>
      <w:r>
        <w:rPr>
          <w:sz w:val="24"/>
        </w:rPr>
        <w:t>B/236</w:t>
      </w:r>
      <w:r w:rsidRPr="001E0CB1">
        <w:rPr>
          <w:sz w:val="24"/>
        </w:rPr>
        <w:t xml:space="preserve">, </w:t>
      </w:r>
      <w:r>
        <w:rPr>
          <w:sz w:val="24"/>
        </w:rPr>
        <w:t>New Patel Park</w:t>
      </w:r>
      <w:r w:rsidRPr="001E0CB1">
        <w:rPr>
          <w:sz w:val="24"/>
        </w:rPr>
        <w:t xml:space="preserve">   </w:t>
      </w:r>
    </w:p>
    <w:p w:rsidR="0066438C" w:rsidRPr="00C14466" w:rsidRDefault="0066438C" w:rsidP="00187FE8">
      <w:pPr>
        <w:rPr>
          <w:b/>
        </w:rPr>
      </w:pPr>
      <w:r w:rsidRPr="00C14466">
        <w:rPr>
          <w:b/>
        </w:rPr>
        <w:t xml:space="preserve">Line Par, </w:t>
      </w:r>
      <w:proofErr w:type="spellStart"/>
      <w:r w:rsidRPr="00C14466">
        <w:rPr>
          <w:b/>
        </w:rPr>
        <w:t>Gali</w:t>
      </w:r>
      <w:proofErr w:type="spellEnd"/>
      <w:r w:rsidRPr="00C14466">
        <w:rPr>
          <w:b/>
        </w:rPr>
        <w:t xml:space="preserve"> no. 7</w:t>
      </w:r>
    </w:p>
    <w:p w:rsidR="0066438C" w:rsidRPr="00C14466" w:rsidRDefault="0066438C" w:rsidP="00187FE8">
      <w:pPr>
        <w:pStyle w:val="Heading6"/>
        <w:spacing w:line="312" w:lineRule="auto"/>
        <w:ind w:left="360" w:hanging="360"/>
        <w:jc w:val="both"/>
        <w:rPr>
          <w:sz w:val="24"/>
        </w:rPr>
      </w:pPr>
      <w:r w:rsidRPr="00C14466">
        <w:rPr>
          <w:sz w:val="24"/>
        </w:rPr>
        <w:t>Bahadurgarh</w:t>
      </w:r>
      <w:r>
        <w:rPr>
          <w:sz w:val="24"/>
        </w:rPr>
        <w:t>-124507</w:t>
      </w:r>
    </w:p>
    <w:p w:rsidR="0066438C" w:rsidRPr="00C14466" w:rsidRDefault="0066438C" w:rsidP="00187FE8">
      <w:pPr>
        <w:rPr>
          <w:b/>
        </w:rPr>
      </w:pPr>
      <w:proofErr w:type="spellStart"/>
      <w:r w:rsidRPr="00C14466">
        <w:rPr>
          <w:b/>
        </w:rPr>
        <w:t>Jhajjar</w:t>
      </w:r>
      <w:proofErr w:type="spellEnd"/>
    </w:p>
    <w:p w:rsidR="0066438C" w:rsidRPr="001B031E" w:rsidRDefault="0066438C" w:rsidP="00187FE8">
      <w:pPr>
        <w:pStyle w:val="Heading6"/>
        <w:spacing w:line="312" w:lineRule="auto"/>
        <w:ind w:left="360" w:hanging="360"/>
        <w:jc w:val="both"/>
        <w:rPr>
          <w:sz w:val="24"/>
        </w:rPr>
      </w:pPr>
      <w:r w:rsidRPr="001B031E">
        <w:rPr>
          <w:sz w:val="24"/>
        </w:rPr>
        <w:t xml:space="preserve">Contact No. – </w:t>
      </w:r>
      <w:r>
        <w:rPr>
          <w:sz w:val="24"/>
        </w:rPr>
        <w:t>9958275489</w:t>
      </w:r>
      <w:r w:rsidR="000D2B32">
        <w:rPr>
          <w:sz w:val="24"/>
        </w:rPr>
        <w:t>, 9671736989</w:t>
      </w:r>
      <w:r w:rsidRPr="001B031E">
        <w:rPr>
          <w:sz w:val="24"/>
        </w:rPr>
        <w:t xml:space="preserve"> </w:t>
      </w:r>
    </w:p>
    <w:p w:rsidR="00A84FDF" w:rsidRPr="00CC2313" w:rsidRDefault="0066438C" w:rsidP="00A84FDF">
      <w:pPr>
        <w:pStyle w:val="Heading6"/>
        <w:spacing w:line="312" w:lineRule="auto"/>
        <w:ind w:left="360" w:hanging="360"/>
        <w:jc w:val="both"/>
        <w:rPr>
          <w:rFonts w:ascii="Tahoma" w:hAnsi="Tahoma" w:cs="Tahoma"/>
          <w:sz w:val="20"/>
        </w:rPr>
      </w:pPr>
      <w:r>
        <w:rPr>
          <w:sz w:val="24"/>
        </w:rPr>
        <w:t>Email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vijenderks27@gmail.com</w:t>
      </w:r>
      <w:r w:rsidR="00A84FDF" w:rsidRPr="00CC2313">
        <w:rPr>
          <w:rFonts w:ascii="Tahoma" w:hAnsi="Tahoma" w:cs="Tahoma"/>
          <w:sz w:val="20"/>
        </w:rPr>
        <w:t xml:space="preserve">      </w:t>
      </w:r>
    </w:p>
    <w:p w:rsidR="00A84FDF" w:rsidRDefault="00A84FDF" w:rsidP="00A84FDF">
      <w:pPr>
        <w:pBdr>
          <w:top w:val="double" w:sz="40" w:space="1" w:color="000000"/>
        </w:pBdr>
        <w:jc w:val="both"/>
        <w:rPr>
          <w:rFonts w:ascii="Tahoma" w:hAnsi="Tahoma" w:cs="Tahoma"/>
          <w:b/>
          <w:bCs/>
          <w:sz w:val="18"/>
        </w:rPr>
      </w:pPr>
    </w:p>
    <w:p w:rsidR="00A84FDF" w:rsidRDefault="00A84FDF" w:rsidP="00A84FDF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CAREER PLAN</w:t>
      </w:r>
    </w:p>
    <w:p w:rsidR="00A84FDF" w:rsidRDefault="00A84FDF" w:rsidP="00A84FDF">
      <w:pPr>
        <w:jc w:val="both"/>
        <w:rPr>
          <w:b/>
          <w:bCs/>
          <w:sz w:val="28"/>
          <w:u w:val="single"/>
        </w:rPr>
      </w:pPr>
    </w:p>
    <w:p w:rsidR="00A84FDF" w:rsidRDefault="00A84FDF" w:rsidP="00A84FD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LOOKING FOR PEOPLE-ORIENTED ORGANIZATION WHERE I WILL BE ABLE TO FULFILL MY PERSONAL AS WELL AS ORGANIZATIONAL OBJECTIVES. AN ORGANIZATION, WHERE THERE WILL ALWAYS BE SCOPE FOR GROWTH AND WHERE I COULD FURTHER DEVELOP MY SKILLS</w:t>
      </w:r>
    </w:p>
    <w:p w:rsidR="00A84FDF" w:rsidRDefault="00A84FDF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</w:p>
    <w:p w:rsidR="00A84FDF" w:rsidRDefault="00A84FDF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smallCaps/>
          <w:color w:val="000000"/>
          <w:sz w:val="28"/>
          <w:szCs w:val="28"/>
          <w:u w:val="single"/>
        </w:rPr>
        <w:t>EMPLOYMENT HISTORY</w:t>
      </w:r>
    </w:p>
    <w:p w:rsidR="00A84FDF" w:rsidRDefault="00A84FDF" w:rsidP="00A84FDF">
      <w:pPr>
        <w:jc w:val="both"/>
      </w:pPr>
    </w:p>
    <w:p w:rsidR="00A84FDF" w:rsidRPr="001860BB" w:rsidRDefault="00A84FDF" w:rsidP="00A84FDF">
      <w:pPr>
        <w:jc w:val="both"/>
        <w:rPr>
          <w:rStyle w:val="Strong"/>
        </w:rPr>
      </w:pPr>
      <w:r w:rsidRPr="001860BB">
        <w:rPr>
          <w:rStyle w:val="Strong"/>
        </w:rPr>
        <w:t xml:space="preserve">Focus Health Services(TPA) Private Limited is a company registered under the Companies Act, 1956; established in the year 1998 and licensed as a registered TPA by the Insurance Regulatory &amp; Development Authority (IRDA) as License No. 010 on 21st March 2002. Focus Health Services (TPA) is a leading healthcare service and wellness service company with its remarkable presence all over India. It has its Registered Office in the heavens of India; Goa and Head Office in the heart of India’s Capital; New Delhi. The Company has its Regional Offices in the Financial Capital of India; Mumbai and Kolkata. It has Branch Offices at every state capital and also a dense network of Resident Representatives. Focus Health Services (TPA) is committed for its high standard services, ethical business practices and new technological innovations. </w:t>
      </w:r>
    </w:p>
    <w:p w:rsidR="00A84FDF" w:rsidRDefault="00A84FDF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</w:p>
    <w:p w:rsidR="00A84FDF" w:rsidRDefault="00C14466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  <w:r>
        <w:rPr>
          <w:rFonts w:ascii="Tahoma" w:hAnsi="Tahoma" w:cs="Tahoma"/>
          <w:b/>
          <w:bCs/>
          <w:smallCaps/>
          <w:color w:val="000000"/>
          <w:szCs w:val="17"/>
          <w:u w:val="single"/>
        </w:rPr>
        <w:t>MAR.</w:t>
      </w:r>
      <w:r w:rsidR="00A84FDF">
        <w:rPr>
          <w:rFonts w:ascii="Tahoma" w:hAnsi="Tahoma" w:cs="Tahoma"/>
          <w:b/>
          <w:bCs/>
          <w:smallCaps/>
          <w:color w:val="000000"/>
          <w:szCs w:val="17"/>
          <w:u w:val="single"/>
        </w:rPr>
        <w:t xml:space="preserve"> 201</w:t>
      </w:r>
      <w:r>
        <w:rPr>
          <w:rFonts w:ascii="Tahoma" w:hAnsi="Tahoma" w:cs="Tahoma"/>
          <w:b/>
          <w:bCs/>
          <w:smallCaps/>
          <w:color w:val="000000"/>
          <w:szCs w:val="17"/>
          <w:u w:val="single"/>
        </w:rPr>
        <w:t>3</w:t>
      </w:r>
      <w:r w:rsidR="00A84FDF">
        <w:rPr>
          <w:rFonts w:ascii="Tahoma" w:hAnsi="Tahoma" w:cs="Tahoma"/>
          <w:b/>
          <w:bCs/>
          <w:smallCaps/>
          <w:color w:val="000000"/>
          <w:szCs w:val="17"/>
          <w:u w:val="single"/>
        </w:rPr>
        <w:t xml:space="preserve"> –Till Date</w:t>
      </w:r>
    </w:p>
    <w:p w:rsidR="00A84FDF" w:rsidRDefault="00A84FDF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</w:p>
    <w:p w:rsidR="00A84FDF" w:rsidRPr="00A36A8E" w:rsidRDefault="00A84FDF" w:rsidP="00A84FDF">
      <w:pPr>
        <w:jc w:val="both"/>
        <w:rPr>
          <w:b/>
          <w:bCs/>
          <w:kern w:val="1"/>
          <w:sz w:val="22"/>
          <w:szCs w:val="22"/>
        </w:rPr>
      </w:pPr>
      <w:r w:rsidRPr="00A36A8E">
        <w:rPr>
          <w:b/>
          <w:bCs/>
          <w:smallCaps/>
          <w:sz w:val="22"/>
          <w:szCs w:val="22"/>
        </w:rPr>
        <w:t>P</w:t>
      </w:r>
      <w:r w:rsidRPr="00A36A8E">
        <w:rPr>
          <w:b/>
          <w:bCs/>
          <w:sz w:val="22"/>
          <w:szCs w:val="22"/>
        </w:rPr>
        <w:t xml:space="preserve">resently </w:t>
      </w:r>
      <w:r w:rsidRPr="00A36A8E">
        <w:rPr>
          <w:b/>
          <w:bCs/>
          <w:smallCaps/>
          <w:sz w:val="22"/>
          <w:szCs w:val="22"/>
        </w:rPr>
        <w:t xml:space="preserve">Associated   </w:t>
      </w:r>
      <w:r w:rsidR="00A36A8E">
        <w:rPr>
          <w:b/>
          <w:bCs/>
          <w:kern w:val="1"/>
          <w:sz w:val="22"/>
          <w:szCs w:val="22"/>
        </w:rPr>
        <w:t xml:space="preserve">: </w:t>
      </w:r>
      <w:r w:rsidR="00B82BEE" w:rsidRPr="00A36A8E">
        <w:rPr>
          <w:b/>
          <w:bCs/>
          <w:kern w:val="1"/>
          <w:sz w:val="22"/>
          <w:szCs w:val="22"/>
        </w:rPr>
        <w:t>C</w:t>
      </w:r>
      <w:r w:rsidRPr="00A36A8E">
        <w:rPr>
          <w:b/>
          <w:bCs/>
          <w:kern w:val="1"/>
          <w:sz w:val="22"/>
          <w:szCs w:val="22"/>
        </w:rPr>
        <w:t xml:space="preserve">urrently working and associated with Focus </w:t>
      </w:r>
      <w:r w:rsidR="00931F86">
        <w:rPr>
          <w:b/>
          <w:bCs/>
          <w:kern w:val="1"/>
          <w:sz w:val="22"/>
          <w:szCs w:val="22"/>
        </w:rPr>
        <w:t>Health Services</w:t>
      </w:r>
      <w:r w:rsidR="00EB0878">
        <w:rPr>
          <w:b/>
          <w:bCs/>
          <w:kern w:val="1"/>
          <w:sz w:val="22"/>
          <w:szCs w:val="22"/>
        </w:rPr>
        <w:t xml:space="preserve"> TPA</w:t>
      </w:r>
      <w:r w:rsidR="00EB0878" w:rsidRPr="00A36A8E">
        <w:rPr>
          <w:b/>
          <w:bCs/>
          <w:kern w:val="1"/>
          <w:sz w:val="22"/>
          <w:szCs w:val="22"/>
        </w:rPr>
        <w:t xml:space="preserve"> and overall </w:t>
      </w:r>
      <w:r w:rsidR="009274A1">
        <w:rPr>
          <w:b/>
          <w:bCs/>
          <w:kern w:val="1"/>
          <w:sz w:val="22"/>
          <w:szCs w:val="22"/>
        </w:rPr>
        <w:t>3.</w:t>
      </w:r>
      <w:r w:rsidR="00683715">
        <w:rPr>
          <w:b/>
          <w:bCs/>
          <w:kern w:val="1"/>
          <w:sz w:val="22"/>
          <w:szCs w:val="22"/>
        </w:rPr>
        <w:t>2</w:t>
      </w:r>
      <w:r w:rsidR="00EB0878" w:rsidRPr="00A36A8E">
        <w:rPr>
          <w:b/>
          <w:bCs/>
          <w:kern w:val="1"/>
          <w:sz w:val="22"/>
          <w:szCs w:val="22"/>
        </w:rPr>
        <w:t xml:space="preserve"> year experience </w:t>
      </w:r>
      <w:r w:rsidRPr="00A36A8E">
        <w:rPr>
          <w:b/>
          <w:bCs/>
          <w:kern w:val="1"/>
          <w:sz w:val="22"/>
          <w:szCs w:val="22"/>
        </w:rPr>
        <w:t>as job profile mention in the below:-</w:t>
      </w:r>
    </w:p>
    <w:p w:rsidR="00A84FDF" w:rsidRDefault="00A84FDF" w:rsidP="00A84FDF">
      <w:pPr>
        <w:jc w:val="both"/>
        <w:rPr>
          <w:b/>
          <w:bCs/>
          <w:color w:val="000066"/>
          <w:kern w:val="1"/>
          <w:szCs w:val="20"/>
        </w:rPr>
      </w:pPr>
    </w:p>
    <w:p w:rsidR="00A84FDF" w:rsidRDefault="00011014" w:rsidP="00A84FDF">
      <w:pPr>
        <w:spacing w:line="288" w:lineRule="auto"/>
        <w:jc w:val="both"/>
        <w:rPr>
          <w:b/>
          <w:u w:val="single"/>
        </w:rPr>
      </w:pPr>
      <w:r>
        <w:rPr>
          <w:b/>
          <w:u w:val="single"/>
        </w:rPr>
        <w:t>Assistant Manager of Claims</w:t>
      </w:r>
      <w:r w:rsidR="00A84FDF">
        <w:rPr>
          <w:b/>
          <w:u w:val="single"/>
        </w:rPr>
        <w:t>:-</w:t>
      </w:r>
    </w:p>
    <w:p w:rsidR="00A84FDF" w:rsidRDefault="00A84FDF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</w:p>
    <w:p w:rsidR="00A84FDF" w:rsidRDefault="00A84FDF" w:rsidP="00A84FDF">
      <w:pPr>
        <w:pStyle w:val="Heading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Job Profile:-</w:t>
      </w:r>
    </w:p>
    <w:p w:rsidR="00A84FDF" w:rsidRDefault="00A84FDF" w:rsidP="00A84FDF">
      <w:pPr>
        <w:jc w:val="both"/>
      </w:pPr>
    </w:p>
    <w:p w:rsidR="00847E55" w:rsidRPr="00847E55" w:rsidRDefault="00847E55" w:rsidP="00847E55">
      <w:pPr>
        <w:pStyle w:val="BodyTextIndent"/>
        <w:numPr>
          <w:ilvl w:val="0"/>
          <w:numId w:val="3"/>
        </w:numPr>
        <w:spacing w:line="26" w:lineRule="atLeast"/>
        <w:rPr>
          <w:sz w:val="22"/>
          <w:szCs w:val="22"/>
        </w:rPr>
      </w:pPr>
      <w:r>
        <w:rPr>
          <w:sz w:val="22"/>
          <w:szCs w:val="22"/>
        </w:rPr>
        <w:t xml:space="preserve">Claims </w:t>
      </w:r>
      <w:r w:rsidRPr="008F0200">
        <w:rPr>
          <w:sz w:val="22"/>
          <w:szCs w:val="22"/>
        </w:rPr>
        <w:t>Audi</w:t>
      </w:r>
      <w:r>
        <w:rPr>
          <w:sz w:val="22"/>
          <w:szCs w:val="22"/>
        </w:rPr>
        <w:t>ting.</w:t>
      </w:r>
    </w:p>
    <w:p w:rsidR="00847E55" w:rsidRDefault="00A84FDF" w:rsidP="006B12A0">
      <w:pPr>
        <w:pStyle w:val="BodyTextIndent"/>
        <w:numPr>
          <w:ilvl w:val="0"/>
          <w:numId w:val="3"/>
        </w:numPr>
        <w:spacing w:line="26" w:lineRule="atLeast"/>
        <w:rPr>
          <w:sz w:val="22"/>
          <w:szCs w:val="22"/>
        </w:rPr>
      </w:pPr>
      <w:r w:rsidRPr="008F0200">
        <w:rPr>
          <w:sz w:val="22"/>
          <w:szCs w:val="22"/>
        </w:rPr>
        <w:t>Scrutiny of claim documents</w:t>
      </w:r>
    </w:p>
    <w:p w:rsidR="00AA03AF" w:rsidRDefault="001D524B" w:rsidP="006B12A0">
      <w:pPr>
        <w:pStyle w:val="BodyTextIndent"/>
        <w:numPr>
          <w:ilvl w:val="0"/>
          <w:numId w:val="3"/>
        </w:numPr>
        <w:spacing w:line="26" w:lineRule="atLeast"/>
        <w:rPr>
          <w:sz w:val="22"/>
          <w:szCs w:val="22"/>
        </w:rPr>
      </w:pPr>
      <w:r>
        <w:rPr>
          <w:sz w:val="22"/>
          <w:szCs w:val="22"/>
        </w:rPr>
        <w:t>Handling the claims processing of both</w:t>
      </w:r>
      <w:r w:rsidR="00AA03AF">
        <w:rPr>
          <w:sz w:val="22"/>
          <w:szCs w:val="22"/>
        </w:rPr>
        <w:t xml:space="preserve"> cashless &amp; reimbursement.</w:t>
      </w:r>
    </w:p>
    <w:p w:rsidR="0066438C" w:rsidRPr="008F0200" w:rsidRDefault="0066438C" w:rsidP="006B12A0">
      <w:pPr>
        <w:pStyle w:val="BodyTextIndent"/>
        <w:numPr>
          <w:ilvl w:val="0"/>
          <w:numId w:val="3"/>
        </w:numPr>
        <w:spacing w:line="26" w:lineRule="atLeast"/>
        <w:rPr>
          <w:sz w:val="22"/>
          <w:szCs w:val="22"/>
        </w:rPr>
      </w:pPr>
      <w:r w:rsidRPr="008F0200">
        <w:rPr>
          <w:sz w:val="22"/>
          <w:szCs w:val="22"/>
        </w:rPr>
        <w:t>Final Settlement of claims</w:t>
      </w:r>
      <w:r w:rsidR="00AA03AF">
        <w:rPr>
          <w:sz w:val="22"/>
          <w:szCs w:val="22"/>
        </w:rPr>
        <w:t>.</w:t>
      </w:r>
    </w:p>
    <w:p w:rsidR="00A84FDF" w:rsidRPr="008F0200" w:rsidRDefault="00A84FDF" w:rsidP="00A84FDF">
      <w:pPr>
        <w:pStyle w:val="BodyTextIndent"/>
        <w:numPr>
          <w:ilvl w:val="0"/>
          <w:numId w:val="3"/>
        </w:numPr>
        <w:rPr>
          <w:sz w:val="22"/>
          <w:szCs w:val="22"/>
        </w:rPr>
      </w:pPr>
      <w:r w:rsidRPr="008F0200">
        <w:rPr>
          <w:sz w:val="22"/>
          <w:szCs w:val="22"/>
        </w:rPr>
        <w:lastRenderedPageBreak/>
        <w:t>Coordinated with various departments of company for speedier processing and settlement of claims like audit &amp; investigation department and claims department.</w:t>
      </w:r>
    </w:p>
    <w:p w:rsidR="00A84FDF" w:rsidRPr="008F0200" w:rsidRDefault="00A84FDF" w:rsidP="00A84FDF">
      <w:pPr>
        <w:numPr>
          <w:ilvl w:val="0"/>
          <w:numId w:val="3"/>
        </w:numPr>
        <w:rPr>
          <w:sz w:val="22"/>
          <w:szCs w:val="22"/>
        </w:rPr>
      </w:pPr>
      <w:r w:rsidRPr="008F0200">
        <w:rPr>
          <w:sz w:val="22"/>
          <w:szCs w:val="22"/>
        </w:rPr>
        <w:t xml:space="preserve">Solving grievances matters of cashless/Reimbursement. </w:t>
      </w:r>
    </w:p>
    <w:p w:rsidR="00A84FDF" w:rsidRDefault="00A84FDF" w:rsidP="00A84FDF">
      <w:pPr>
        <w:numPr>
          <w:ilvl w:val="0"/>
          <w:numId w:val="3"/>
        </w:numPr>
        <w:rPr>
          <w:sz w:val="22"/>
          <w:szCs w:val="22"/>
        </w:rPr>
      </w:pPr>
      <w:r w:rsidRPr="008F0200">
        <w:rPr>
          <w:sz w:val="22"/>
          <w:szCs w:val="22"/>
        </w:rPr>
        <w:t>Customer handling of the different Corporate/Individual.</w:t>
      </w:r>
    </w:p>
    <w:p w:rsidR="00E62DB8" w:rsidRDefault="001D524B" w:rsidP="00A84FD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Co-ordination with A</w:t>
      </w:r>
      <w:r w:rsidR="00E62DB8">
        <w:rPr>
          <w:sz w:val="22"/>
          <w:szCs w:val="22"/>
        </w:rPr>
        <w:t>gent &amp; Insurance Company.</w:t>
      </w:r>
    </w:p>
    <w:p w:rsidR="00F6310F" w:rsidRPr="008F0200" w:rsidRDefault="00F6310F" w:rsidP="00F6310F">
      <w:pPr>
        <w:ind w:left="720"/>
        <w:rPr>
          <w:sz w:val="22"/>
          <w:szCs w:val="22"/>
        </w:rPr>
      </w:pPr>
    </w:p>
    <w:p w:rsidR="00A84FDF" w:rsidRDefault="00C14466" w:rsidP="00A84FDF">
      <w:pPr>
        <w:spacing w:line="288" w:lineRule="auto"/>
        <w:jc w:val="both"/>
        <w:rPr>
          <w:rFonts w:ascii="Tahoma" w:hAnsi="Tahoma" w:cs="Tahoma"/>
          <w:b/>
          <w:bCs/>
          <w:smallCaps/>
          <w:color w:val="000000"/>
          <w:szCs w:val="17"/>
          <w:u w:val="single"/>
        </w:rPr>
      </w:pPr>
      <w:r>
        <w:rPr>
          <w:rFonts w:ascii="Tahoma" w:hAnsi="Tahoma" w:cs="Tahoma"/>
          <w:b/>
          <w:bCs/>
          <w:smallCaps/>
          <w:color w:val="000000"/>
          <w:szCs w:val="17"/>
          <w:u w:val="single"/>
        </w:rPr>
        <w:t>MAY</w:t>
      </w:r>
      <w:r w:rsidR="00A84FDF" w:rsidRPr="000848E6">
        <w:rPr>
          <w:rFonts w:ascii="Tahoma" w:hAnsi="Tahoma" w:cs="Tahoma"/>
          <w:b/>
          <w:bCs/>
          <w:smallCaps/>
          <w:color w:val="000000"/>
          <w:szCs w:val="17"/>
          <w:u w:val="single"/>
        </w:rPr>
        <w:t xml:space="preserve"> 200</w:t>
      </w:r>
      <w:r>
        <w:rPr>
          <w:rFonts w:ascii="Tahoma" w:hAnsi="Tahoma" w:cs="Tahoma"/>
          <w:b/>
          <w:bCs/>
          <w:smallCaps/>
          <w:color w:val="000000"/>
          <w:szCs w:val="17"/>
          <w:u w:val="single"/>
        </w:rPr>
        <w:t>8</w:t>
      </w:r>
      <w:r w:rsidR="00A84FDF" w:rsidRPr="000848E6">
        <w:rPr>
          <w:rFonts w:ascii="Tahoma" w:hAnsi="Tahoma" w:cs="Tahoma"/>
          <w:b/>
          <w:bCs/>
          <w:smallCaps/>
          <w:color w:val="000000"/>
          <w:szCs w:val="17"/>
          <w:u w:val="single"/>
        </w:rPr>
        <w:t xml:space="preserve"> </w:t>
      </w:r>
      <w:r w:rsidR="002F44AE">
        <w:rPr>
          <w:rFonts w:ascii="Tahoma" w:hAnsi="Tahoma" w:cs="Tahoma"/>
          <w:b/>
          <w:bCs/>
          <w:smallCaps/>
          <w:color w:val="000000"/>
          <w:szCs w:val="17"/>
          <w:u w:val="single"/>
        </w:rPr>
        <w:t>–JAN.</w:t>
      </w:r>
      <w:r>
        <w:rPr>
          <w:rFonts w:ascii="Tahoma" w:hAnsi="Tahoma" w:cs="Tahoma"/>
          <w:b/>
          <w:bCs/>
          <w:smallCaps/>
          <w:color w:val="000000"/>
          <w:szCs w:val="17"/>
          <w:u w:val="single"/>
        </w:rPr>
        <w:t xml:space="preserve"> 2013</w:t>
      </w:r>
    </w:p>
    <w:p w:rsidR="00A84FDF" w:rsidRDefault="00A84FDF" w:rsidP="00A84FDF">
      <w:pPr>
        <w:jc w:val="both"/>
        <w:rPr>
          <w:b/>
          <w:bCs/>
          <w:color w:val="000066"/>
          <w:kern w:val="1"/>
          <w:szCs w:val="20"/>
        </w:rPr>
      </w:pPr>
    </w:p>
    <w:p w:rsidR="00A84FDF" w:rsidRPr="00A36A8E" w:rsidRDefault="00A84FDF" w:rsidP="00A84FDF">
      <w:pPr>
        <w:jc w:val="both"/>
        <w:rPr>
          <w:b/>
          <w:bCs/>
          <w:kern w:val="1"/>
          <w:sz w:val="22"/>
          <w:szCs w:val="22"/>
        </w:rPr>
      </w:pPr>
      <w:r w:rsidRPr="00A36A8E">
        <w:rPr>
          <w:b/>
          <w:bCs/>
          <w:kern w:val="1"/>
          <w:sz w:val="22"/>
          <w:szCs w:val="22"/>
        </w:rPr>
        <w:t xml:space="preserve">Worked and associated with </w:t>
      </w:r>
      <w:proofErr w:type="spellStart"/>
      <w:r w:rsidRPr="00A36A8E">
        <w:rPr>
          <w:b/>
          <w:bCs/>
          <w:kern w:val="1"/>
          <w:sz w:val="22"/>
          <w:szCs w:val="22"/>
        </w:rPr>
        <w:t>A</w:t>
      </w:r>
      <w:r w:rsidR="00A36A8E">
        <w:rPr>
          <w:b/>
          <w:bCs/>
          <w:kern w:val="1"/>
          <w:sz w:val="22"/>
          <w:szCs w:val="22"/>
        </w:rPr>
        <w:t>lankit</w:t>
      </w:r>
      <w:proofErr w:type="spellEnd"/>
      <w:r w:rsidR="00A36A8E">
        <w:rPr>
          <w:b/>
          <w:bCs/>
          <w:kern w:val="1"/>
          <w:sz w:val="22"/>
          <w:szCs w:val="22"/>
        </w:rPr>
        <w:t xml:space="preserve"> TPA </w:t>
      </w:r>
      <w:r w:rsidRPr="00A36A8E">
        <w:rPr>
          <w:b/>
          <w:bCs/>
          <w:kern w:val="1"/>
          <w:sz w:val="22"/>
          <w:szCs w:val="22"/>
        </w:rPr>
        <w:t xml:space="preserve">and overall </w:t>
      </w:r>
      <w:r w:rsidR="00C86870" w:rsidRPr="00A36A8E">
        <w:rPr>
          <w:b/>
          <w:bCs/>
          <w:kern w:val="1"/>
          <w:sz w:val="22"/>
          <w:szCs w:val="22"/>
        </w:rPr>
        <w:t>4.6</w:t>
      </w:r>
      <w:r w:rsidR="00D7183C" w:rsidRPr="00A36A8E">
        <w:rPr>
          <w:b/>
          <w:bCs/>
          <w:kern w:val="1"/>
          <w:sz w:val="22"/>
          <w:szCs w:val="22"/>
        </w:rPr>
        <w:t xml:space="preserve"> </w:t>
      </w:r>
      <w:r w:rsidRPr="00A36A8E">
        <w:rPr>
          <w:b/>
          <w:bCs/>
          <w:kern w:val="1"/>
          <w:sz w:val="22"/>
          <w:szCs w:val="22"/>
        </w:rPr>
        <w:t>years experience as job profile mention in the below:-</w:t>
      </w:r>
    </w:p>
    <w:p w:rsidR="00A84FDF" w:rsidRDefault="00A84FDF" w:rsidP="00A84FDF">
      <w:pPr>
        <w:jc w:val="both"/>
        <w:rPr>
          <w:b/>
          <w:bCs/>
          <w:color w:val="000066"/>
          <w:kern w:val="1"/>
          <w:szCs w:val="20"/>
        </w:rPr>
      </w:pPr>
    </w:p>
    <w:p w:rsidR="00A84FDF" w:rsidRDefault="00162475" w:rsidP="00A84FDF">
      <w:pPr>
        <w:pStyle w:val="Heading4"/>
        <w:jc w:val="both"/>
        <w:rPr>
          <w:rFonts w:ascii="Tahoma" w:hAnsi="Tahoma" w:cs="Tahoma"/>
          <w:sz w:val="24"/>
          <w:u w:val="none"/>
        </w:rPr>
      </w:pPr>
      <w:bookmarkStart w:id="0" w:name="OLE_LINK1"/>
      <w:r w:rsidRPr="00162475">
        <w:rPr>
          <w:rFonts w:ascii="Tahoma" w:hAnsi="Tahoma" w:cs="Tahoma"/>
          <w:sz w:val="24"/>
          <w:u w:val="none"/>
        </w:rPr>
        <w:t>Sr. Claim Executive</w:t>
      </w:r>
    </w:p>
    <w:p w:rsidR="00162475" w:rsidRPr="00162475" w:rsidRDefault="00162475" w:rsidP="00162475"/>
    <w:p w:rsidR="00A84FDF" w:rsidRDefault="00A84FDF" w:rsidP="00A84FDF">
      <w:pPr>
        <w:pStyle w:val="Heading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Job Profile</w:t>
      </w:r>
    </w:p>
    <w:p w:rsidR="00900062" w:rsidRPr="00900062" w:rsidRDefault="00900062" w:rsidP="00900062"/>
    <w:bookmarkEnd w:id="0"/>
    <w:p w:rsidR="00A84FDF" w:rsidRPr="004C4E16" w:rsidRDefault="00A84FDF" w:rsidP="00A84FDF">
      <w:pPr>
        <w:pStyle w:val="BodyTextIndent"/>
        <w:spacing w:line="26" w:lineRule="atLeast"/>
        <w:ind w:left="0"/>
        <w:jc w:val="both"/>
      </w:pPr>
    </w:p>
    <w:p w:rsidR="00D7183C" w:rsidRPr="008F0200" w:rsidRDefault="00D7183C" w:rsidP="00A84FDF">
      <w:pPr>
        <w:pStyle w:val="BodyTextInden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F0200">
        <w:rPr>
          <w:sz w:val="22"/>
          <w:szCs w:val="22"/>
        </w:rPr>
        <w:t>Final Settlement</w:t>
      </w:r>
      <w:r w:rsidR="00465D96">
        <w:rPr>
          <w:sz w:val="22"/>
          <w:szCs w:val="22"/>
        </w:rPr>
        <w:t>/billing &amp; scrutiny of claim documents.</w:t>
      </w:r>
    </w:p>
    <w:p w:rsidR="00A84FDF" w:rsidRPr="008F0200" w:rsidRDefault="000A727A" w:rsidP="00A84FDF">
      <w:pPr>
        <w:pStyle w:val="BodyTextInden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F0200">
        <w:rPr>
          <w:sz w:val="22"/>
          <w:szCs w:val="22"/>
        </w:rPr>
        <w:t>Claim intimation and processing.</w:t>
      </w:r>
      <w:r w:rsidR="00A84FDF" w:rsidRPr="008F0200">
        <w:rPr>
          <w:sz w:val="22"/>
          <w:szCs w:val="22"/>
        </w:rPr>
        <w:t xml:space="preserve"> </w:t>
      </w:r>
    </w:p>
    <w:p w:rsidR="00A84FDF" w:rsidRPr="008F0200" w:rsidRDefault="00A84FDF" w:rsidP="00A84FDF">
      <w:pPr>
        <w:numPr>
          <w:ilvl w:val="0"/>
          <w:numId w:val="2"/>
        </w:numPr>
        <w:rPr>
          <w:sz w:val="22"/>
          <w:szCs w:val="22"/>
        </w:rPr>
      </w:pPr>
      <w:r w:rsidRPr="008F0200">
        <w:rPr>
          <w:sz w:val="22"/>
          <w:szCs w:val="22"/>
        </w:rPr>
        <w:t xml:space="preserve">Solving grievances matters of cashless/Reimbursement. </w:t>
      </w:r>
    </w:p>
    <w:p w:rsidR="00A84FDF" w:rsidRPr="008F0200" w:rsidRDefault="00A84FDF" w:rsidP="00A84FDF">
      <w:pPr>
        <w:pStyle w:val="BodyTextInden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F0200">
        <w:rPr>
          <w:sz w:val="22"/>
          <w:szCs w:val="22"/>
        </w:rPr>
        <w:t xml:space="preserve">Attainted the Query Section </w:t>
      </w:r>
    </w:p>
    <w:p w:rsidR="00A84FDF" w:rsidRPr="008F0200" w:rsidRDefault="00A84FDF" w:rsidP="00A84FDF">
      <w:pPr>
        <w:pStyle w:val="BodyTextInden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F0200">
        <w:rPr>
          <w:sz w:val="22"/>
          <w:szCs w:val="22"/>
        </w:rPr>
        <w:t>Follow up with Insurance co</w:t>
      </w:r>
      <w:r w:rsidR="009D71A4">
        <w:rPr>
          <w:sz w:val="22"/>
          <w:szCs w:val="22"/>
        </w:rPr>
        <w:t>.</w:t>
      </w:r>
      <w:r w:rsidRPr="008F0200">
        <w:rPr>
          <w:sz w:val="22"/>
          <w:szCs w:val="22"/>
        </w:rPr>
        <w:t xml:space="preserve"> and Branches.</w:t>
      </w:r>
    </w:p>
    <w:p w:rsidR="00A84FDF" w:rsidRDefault="00A84FDF" w:rsidP="0066438C">
      <w:pPr>
        <w:pStyle w:val="BodyTextInden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8F0200">
        <w:rPr>
          <w:sz w:val="22"/>
          <w:szCs w:val="22"/>
        </w:rPr>
        <w:t>Customer handling of the different Corporate.</w:t>
      </w:r>
    </w:p>
    <w:p w:rsidR="00900062" w:rsidRDefault="00900062" w:rsidP="00833F84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A84FDF" w:rsidRDefault="00A84FDF" w:rsidP="00833F84">
      <w:pPr>
        <w:pStyle w:val="NormalWeb"/>
        <w:spacing w:before="0" w:after="0" w:line="24" w:lineRule="atLeast"/>
        <w:jc w:val="both"/>
      </w:pPr>
      <w:r>
        <w:rPr>
          <w:rFonts w:ascii="Tahoma" w:eastAsia="Times New Roman" w:hAnsi="Tahoma" w:cs="Tahoma"/>
          <w:b/>
          <w:bCs/>
          <w:u w:val="single"/>
        </w:rPr>
        <w:t>Academic Qualification</w:t>
      </w:r>
    </w:p>
    <w:p w:rsidR="00A84FDF" w:rsidRDefault="00A84FDF" w:rsidP="00A84FDF">
      <w:pPr>
        <w:pStyle w:val="Caption"/>
        <w:rPr>
          <w:i w:val="0"/>
          <w:sz w:val="22"/>
          <w:szCs w:val="22"/>
        </w:rPr>
      </w:pPr>
      <w:r>
        <w:t xml:space="preserve">       </w:t>
      </w:r>
    </w:p>
    <w:p w:rsidR="00E02622" w:rsidRPr="008F0200" w:rsidRDefault="00E02622" w:rsidP="00A84FDF">
      <w:pPr>
        <w:pStyle w:val="Caption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- </w:t>
      </w:r>
      <w:r w:rsidR="004A1D65">
        <w:rPr>
          <w:i w:val="0"/>
          <w:sz w:val="22"/>
          <w:szCs w:val="22"/>
        </w:rPr>
        <w:t xml:space="preserve">B.A. </w:t>
      </w:r>
      <w:r w:rsidRPr="008F0200">
        <w:rPr>
          <w:i w:val="0"/>
          <w:sz w:val="22"/>
          <w:szCs w:val="22"/>
        </w:rPr>
        <w:t>FROM MAHARSHI DAYANAND UNIVERSITY (HR)</w:t>
      </w:r>
    </w:p>
    <w:p w:rsidR="00A84FDF" w:rsidRPr="008F0200" w:rsidRDefault="00A84FDF" w:rsidP="00A84FDF">
      <w:pPr>
        <w:pStyle w:val="Caption"/>
        <w:rPr>
          <w:i w:val="0"/>
          <w:sz w:val="22"/>
          <w:szCs w:val="22"/>
        </w:rPr>
      </w:pPr>
      <w:r w:rsidRPr="008F0200">
        <w:rPr>
          <w:i w:val="0"/>
          <w:sz w:val="22"/>
          <w:szCs w:val="22"/>
        </w:rPr>
        <w:t xml:space="preserve">        - 12TH PASS FROM </w:t>
      </w:r>
      <w:r w:rsidR="00C14466" w:rsidRPr="008F0200">
        <w:rPr>
          <w:i w:val="0"/>
          <w:sz w:val="22"/>
          <w:szCs w:val="22"/>
        </w:rPr>
        <w:t>B.S.E.H</w:t>
      </w:r>
      <w:r w:rsidRPr="008F0200">
        <w:rPr>
          <w:i w:val="0"/>
          <w:sz w:val="22"/>
          <w:szCs w:val="22"/>
        </w:rPr>
        <w:t>. (</w:t>
      </w:r>
      <w:r w:rsidR="00C14466" w:rsidRPr="008F0200">
        <w:rPr>
          <w:i w:val="0"/>
          <w:sz w:val="22"/>
          <w:szCs w:val="22"/>
        </w:rPr>
        <w:t>HR</w:t>
      </w:r>
      <w:r w:rsidRPr="008F0200">
        <w:rPr>
          <w:i w:val="0"/>
          <w:sz w:val="22"/>
          <w:szCs w:val="22"/>
        </w:rPr>
        <w:t>)</w:t>
      </w:r>
    </w:p>
    <w:p w:rsidR="00A84FDF" w:rsidRPr="008F0200" w:rsidRDefault="00A84FDF" w:rsidP="00A84FDF">
      <w:pPr>
        <w:pStyle w:val="Caption"/>
        <w:rPr>
          <w:i w:val="0"/>
          <w:sz w:val="22"/>
          <w:szCs w:val="22"/>
        </w:rPr>
      </w:pPr>
      <w:r w:rsidRPr="008F0200">
        <w:rPr>
          <w:i w:val="0"/>
          <w:sz w:val="22"/>
          <w:szCs w:val="22"/>
        </w:rPr>
        <w:t xml:space="preserve">        - 10TH PASS FROM </w:t>
      </w:r>
      <w:r w:rsidR="00C14466" w:rsidRPr="008F0200">
        <w:rPr>
          <w:i w:val="0"/>
          <w:sz w:val="22"/>
          <w:szCs w:val="22"/>
        </w:rPr>
        <w:t>B.S.E.H</w:t>
      </w:r>
      <w:r w:rsidRPr="008F0200">
        <w:rPr>
          <w:i w:val="0"/>
          <w:sz w:val="22"/>
          <w:szCs w:val="22"/>
        </w:rPr>
        <w:t xml:space="preserve"> (</w:t>
      </w:r>
      <w:r w:rsidR="00C14466" w:rsidRPr="008F0200">
        <w:rPr>
          <w:i w:val="0"/>
          <w:sz w:val="22"/>
          <w:szCs w:val="22"/>
        </w:rPr>
        <w:t>HR</w:t>
      </w:r>
      <w:r w:rsidRPr="008F0200">
        <w:rPr>
          <w:i w:val="0"/>
          <w:sz w:val="22"/>
          <w:szCs w:val="22"/>
        </w:rPr>
        <w:t>)</w:t>
      </w:r>
    </w:p>
    <w:p w:rsidR="00A84FDF" w:rsidRDefault="00A84FDF" w:rsidP="00A84FDF">
      <w:pPr>
        <w:pStyle w:val="Heading7"/>
        <w:spacing w:line="24" w:lineRule="atLeast"/>
        <w:ind w:left="0"/>
        <w:jc w:val="both"/>
        <w:rPr>
          <w:rFonts w:ascii="Tahoma" w:hAnsi="Tahoma" w:cs="Tahoma"/>
          <w:u w:val="single"/>
        </w:rPr>
      </w:pPr>
    </w:p>
    <w:p w:rsidR="00A84FDF" w:rsidRDefault="00A84FDF" w:rsidP="00A84FDF">
      <w:pPr>
        <w:pStyle w:val="Heading7"/>
        <w:spacing w:line="24" w:lineRule="atLeast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Professional Qualification</w:t>
      </w:r>
    </w:p>
    <w:p w:rsidR="00A84FDF" w:rsidRDefault="00A84FDF" w:rsidP="00A84FDF"/>
    <w:p w:rsidR="00900062" w:rsidRDefault="00900062" w:rsidP="00A84FDF">
      <w:pPr>
        <w:rPr>
          <w:sz w:val="22"/>
          <w:szCs w:val="22"/>
        </w:rPr>
      </w:pPr>
    </w:p>
    <w:p w:rsidR="00A84FDF" w:rsidRPr="008F0200" w:rsidRDefault="00A84FDF" w:rsidP="00A84FDF">
      <w:pPr>
        <w:rPr>
          <w:sz w:val="22"/>
          <w:szCs w:val="22"/>
        </w:rPr>
      </w:pPr>
      <w:r w:rsidRPr="008F0200">
        <w:rPr>
          <w:sz w:val="22"/>
          <w:szCs w:val="22"/>
        </w:rPr>
        <w:t>Six months Diploma in Computer Application.</w:t>
      </w:r>
    </w:p>
    <w:p w:rsidR="008B7899" w:rsidRDefault="008B7899" w:rsidP="00A84FDF">
      <w:pPr>
        <w:pStyle w:val="NormalWeb"/>
        <w:spacing w:before="0" w:after="120"/>
        <w:ind w:left="120" w:right="120"/>
        <w:jc w:val="both"/>
        <w:rPr>
          <w:rFonts w:ascii="Tahoma" w:hAnsi="Tahoma" w:cs="Tahoma"/>
          <w:b/>
          <w:bCs/>
          <w:u w:val="single"/>
        </w:rPr>
      </w:pPr>
    </w:p>
    <w:p w:rsidR="00A84FDF" w:rsidRDefault="00A84FDF" w:rsidP="00A84FDF">
      <w:pPr>
        <w:pStyle w:val="NormalWeb"/>
        <w:spacing w:before="0" w:after="120"/>
        <w:ind w:left="120" w:right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Computer basic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 xml:space="preserve"> </w:t>
      </w:r>
    </w:p>
    <w:p w:rsidR="00A84FDF" w:rsidRPr="008F0200" w:rsidRDefault="00A84FDF" w:rsidP="00A84FDF">
      <w:pPr>
        <w:pStyle w:val="NormalWeb"/>
        <w:spacing w:after="0" w:line="24" w:lineRule="atLeast"/>
        <w:rPr>
          <w:sz w:val="22"/>
          <w:szCs w:val="22"/>
        </w:rPr>
      </w:pPr>
      <w:r w:rsidRPr="008F0200">
        <w:rPr>
          <w:sz w:val="22"/>
          <w:szCs w:val="22"/>
        </w:rPr>
        <w:t>- Windows:  Ms-Office: (Ms- Word, Ms-Excel), Scanning and Surfing Internet.</w:t>
      </w:r>
    </w:p>
    <w:p w:rsidR="008B7899" w:rsidRDefault="008B7899" w:rsidP="00A84FDF">
      <w:pPr>
        <w:ind w:right="-1440"/>
        <w:rPr>
          <w:b/>
        </w:rPr>
      </w:pPr>
    </w:p>
    <w:p w:rsidR="00A84FDF" w:rsidRDefault="00A84FDF" w:rsidP="00A84FDF">
      <w:pPr>
        <w:ind w:right="-1440"/>
        <w:rPr>
          <w:b/>
        </w:rPr>
      </w:pPr>
      <w:r>
        <w:rPr>
          <w:b/>
        </w:rPr>
        <w:t>STRENGTH</w:t>
      </w:r>
    </w:p>
    <w:p w:rsidR="00CC2313" w:rsidRDefault="00CC2313" w:rsidP="00A84FDF">
      <w:pPr>
        <w:ind w:right="-1440"/>
        <w:rPr>
          <w:sz w:val="22"/>
          <w:szCs w:val="22"/>
        </w:rPr>
      </w:pPr>
    </w:p>
    <w:p w:rsidR="00A84FDF" w:rsidRPr="008F0200" w:rsidRDefault="00A84FDF" w:rsidP="00A84FDF">
      <w:pPr>
        <w:ind w:right="-1440"/>
        <w:rPr>
          <w:sz w:val="22"/>
          <w:szCs w:val="22"/>
        </w:rPr>
      </w:pPr>
      <w:r w:rsidRPr="008F0200">
        <w:rPr>
          <w:sz w:val="22"/>
          <w:szCs w:val="22"/>
        </w:rPr>
        <w:t>I am honest, punctual, hardworking, trustworthy and loyal to my work.</w:t>
      </w:r>
    </w:p>
    <w:p w:rsidR="00A84FDF" w:rsidRDefault="00A84FDF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8B6756" w:rsidRPr="008B6756" w:rsidRDefault="008B6756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Cs/>
        </w:rPr>
      </w:pPr>
    </w:p>
    <w:p w:rsidR="00900062" w:rsidRDefault="00900062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900062" w:rsidRDefault="00900062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900062" w:rsidRDefault="00900062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900062" w:rsidRDefault="00900062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</w:p>
    <w:p w:rsidR="00A84FDF" w:rsidRDefault="00A84FDF" w:rsidP="00A84FDF">
      <w:pPr>
        <w:pStyle w:val="NormalWeb"/>
        <w:spacing w:before="0" w:after="0" w:line="24" w:lineRule="atLeast"/>
        <w:jc w:val="both"/>
        <w:rPr>
          <w:rFonts w:ascii="Tahoma" w:eastAsia="Times New Roman" w:hAnsi="Tahoma" w:cs="Tahoma"/>
          <w:b/>
          <w:bCs/>
          <w:u w:val="single"/>
        </w:rPr>
      </w:pPr>
      <w:r>
        <w:rPr>
          <w:rFonts w:ascii="Tahoma" w:eastAsia="Times New Roman" w:hAnsi="Tahoma" w:cs="Tahoma"/>
          <w:b/>
          <w:bCs/>
          <w:u w:val="single"/>
        </w:rPr>
        <w:t>Personal Details</w:t>
      </w:r>
    </w:p>
    <w:p w:rsidR="00A84FDF" w:rsidRDefault="00A84FDF" w:rsidP="00A84FDF">
      <w:pPr>
        <w:pStyle w:val="NormalWeb"/>
        <w:spacing w:before="0"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</w:rPr>
      </w:pPr>
    </w:p>
    <w:p w:rsidR="00A84FDF" w:rsidRPr="008F0200" w:rsidRDefault="00A84FDF" w:rsidP="00A84FDF">
      <w:pPr>
        <w:pStyle w:val="NormalWeb"/>
        <w:spacing w:before="0" w:after="0" w:line="24" w:lineRule="atLeast"/>
        <w:ind w:left="-18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>Name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: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="004114B3" w:rsidRPr="008F020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VIJENDER </w:t>
      </w:r>
      <w:r w:rsidR="007661A9" w:rsidRPr="008F0200">
        <w:rPr>
          <w:rFonts w:ascii="Times New Roman" w:eastAsia="Times New Roman" w:hAnsi="Times New Roman" w:cs="Times New Roman"/>
          <w:b/>
          <w:bCs/>
          <w:sz w:val="22"/>
          <w:szCs w:val="22"/>
        </w:rPr>
        <w:t>KUMAR</w:t>
      </w:r>
    </w:p>
    <w:p w:rsidR="00A84FDF" w:rsidRPr="008F0200" w:rsidRDefault="004114B3" w:rsidP="00A84FDF">
      <w:pPr>
        <w:pStyle w:val="NormalWeb"/>
        <w:spacing w:before="0" w:after="0" w:line="24" w:lineRule="atLeast"/>
        <w:ind w:left="-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Marital Status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: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="00A84FDF" w:rsidRPr="008F0200">
        <w:rPr>
          <w:rFonts w:ascii="Times New Roman" w:eastAsia="Times New Roman" w:hAnsi="Times New Roman" w:cs="Times New Roman"/>
          <w:sz w:val="22"/>
          <w:szCs w:val="22"/>
        </w:rPr>
        <w:t>Married</w:t>
      </w:r>
    </w:p>
    <w:p w:rsidR="00A84FDF" w:rsidRPr="008F0200" w:rsidRDefault="00A84FDF" w:rsidP="00A84FDF">
      <w:pPr>
        <w:pStyle w:val="NormalWeb"/>
        <w:spacing w:before="0" w:after="0" w:line="24" w:lineRule="atLeast"/>
        <w:ind w:left="-1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Language Known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: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 xml:space="preserve">English and Hindi, </w:t>
      </w:r>
    </w:p>
    <w:p w:rsidR="00A84FDF" w:rsidRPr="008F0200" w:rsidRDefault="00A84FDF" w:rsidP="00A84FDF">
      <w:pPr>
        <w:pStyle w:val="NormalWeb"/>
        <w:spacing w:before="0" w:after="0" w:line="360" w:lineRule="auto"/>
        <w:ind w:left="540" w:firstLine="9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0200">
        <w:rPr>
          <w:rFonts w:ascii="Times New Roman" w:eastAsia="Times New Roman" w:hAnsi="Times New Roman" w:cs="Times New Roman"/>
          <w:sz w:val="22"/>
          <w:szCs w:val="22"/>
        </w:rPr>
        <w:t>Hobbies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: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 xml:space="preserve">LISTEN TO MUSIC &amp; WATCHING CRICKET     </w:t>
      </w:r>
    </w:p>
    <w:p w:rsidR="00A84FDF" w:rsidRPr="008F0200" w:rsidRDefault="0066438C" w:rsidP="0066438C">
      <w:pPr>
        <w:pStyle w:val="NormalWeb"/>
        <w:spacing w:before="0" w:after="0" w:line="360" w:lineRule="auto"/>
        <w:ind w:left="540" w:firstLine="9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0200">
        <w:rPr>
          <w:rFonts w:ascii="Times New Roman" w:eastAsia="Times New Roman" w:hAnsi="Times New Roman" w:cs="Times New Roman"/>
          <w:sz w:val="22"/>
          <w:szCs w:val="22"/>
        </w:rPr>
        <w:t>Nationality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:</w:t>
      </w:r>
      <w:r w:rsidRPr="008F0200">
        <w:rPr>
          <w:rFonts w:ascii="Times New Roman" w:eastAsia="Times New Roman" w:hAnsi="Times New Roman" w:cs="Times New Roman"/>
          <w:sz w:val="22"/>
          <w:szCs w:val="22"/>
        </w:rPr>
        <w:tab/>
        <w:t>Indian</w:t>
      </w:r>
    </w:p>
    <w:p w:rsidR="00A84FDF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</w:rPr>
      </w:pPr>
    </w:p>
    <w:p w:rsidR="00A84FDF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</w:rPr>
      </w:pPr>
    </w:p>
    <w:p w:rsidR="00A84FDF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</w:rPr>
      </w:pPr>
    </w:p>
    <w:p w:rsidR="00A84FDF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</w:rPr>
      </w:pPr>
    </w:p>
    <w:p w:rsidR="00A84FDF" w:rsidRPr="008F0200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F0200">
        <w:rPr>
          <w:rFonts w:ascii="Times New Roman" w:hAnsi="Times New Roman" w:cs="Times New Roman"/>
          <w:b/>
          <w:bCs/>
          <w:sz w:val="22"/>
          <w:szCs w:val="22"/>
        </w:rPr>
        <w:t>Place: New Delhi.</w:t>
      </w:r>
    </w:p>
    <w:p w:rsidR="00A84FDF" w:rsidRPr="008F0200" w:rsidRDefault="00A84FDF" w:rsidP="00A84FDF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F0200">
        <w:rPr>
          <w:rFonts w:ascii="Times New Roman" w:hAnsi="Times New Roman" w:cs="Times New Roman"/>
          <w:b/>
          <w:bCs/>
          <w:sz w:val="22"/>
          <w:szCs w:val="22"/>
        </w:rPr>
        <w:t>Date   : ___/____/_____   </w:t>
      </w:r>
    </w:p>
    <w:p w:rsidR="00A84FDF" w:rsidRPr="008F0200" w:rsidRDefault="00A84FDF" w:rsidP="00A84FDF">
      <w:pPr>
        <w:ind w:left="120" w:right="120"/>
        <w:jc w:val="both"/>
        <w:rPr>
          <w:sz w:val="22"/>
          <w:szCs w:val="22"/>
        </w:rPr>
      </w:pPr>
      <w:r w:rsidRPr="008F0200">
        <w:rPr>
          <w:sz w:val="22"/>
          <w:szCs w:val="22"/>
        </w:rPr>
        <w:t> </w:t>
      </w:r>
    </w:p>
    <w:p w:rsidR="00FE3978" w:rsidRPr="008F0200" w:rsidRDefault="00A84FDF" w:rsidP="0066438C">
      <w:pPr>
        <w:pStyle w:val="NormalWeb"/>
        <w:spacing w:before="0" w:after="0"/>
        <w:ind w:left="120" w:right="120"/>
        <w:jc w:val="both"/>
        <w:rPr>
          <w:rFonts w:ascii="Times New Roman" w:hAnsi="Times New Roman" w:cs="Times New Roman"/>
          <w:sz w:val="22"/>
          <w:szCs w:val="22"/>
        </w:rPr>
      </w:pPr>
      <w:r w:rsidRPr="008F0200">
        <w:rPr>
          <w:rFonts w:ascii="Times New Roman" w:hAnsi="Times New Roman" w:cs="Times New Roman"/>
          <w:sz w:val="22"/>
          <w:szCs w:val="22"/>
        </w:rPr>
        <w:t>        </w:t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</w:r>
      <w:r w:rsidRPr="008F0200">
        <w:rPr>
          <w:rFonts w:ascii="Times New Roman" w:hAnsi="Times New Roman" w:cs="Times New Roman"/>
          <w:sz w:val="22"/>
          <w:szCs w:val="22"/>
        </w:rPr>
        <w:tab/>
        <w:t xml:space="preserve">                </w:t>
      </w:r>
      <w:r w:rsidRPr="008F02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4114B3" w:rsidRPr="008F0200">
        <w:rPr>
          <w:rFonts w:ascii="Times New Roman" w:hAnsi="Times New Roman" w:cs="Times New Roman"/>
          <w:b/>
          <w:bCs/>
          <w:sz w:val="22"/>
          <w:szCs w:val="22"/>
        </w:rPr>
        <w:t xml:space="preserve">VIJENDER </w:t>
      </w:r>
      <w:r w:rsidR="008D2009" w:rsidRPr="008F0200">
        <w:rPr>
          <w:rFonts w:ascii="Times New Roman" w:hAnsi="Times New Roman" w:cs="Times New Roman"/>
          <w:b/>
          <w:bCs/>
          <w:sz w:val="22"/>
          <w:szCs w:val="22"/>
        </w:rPr>
        <w:t>KUMAR</w:t>
      </w:r>
      <w:r w:rsidRPr="008F0200">
        <w:rPr>
          <w:rFonts w:ascii="Times New Roman" w:hAnsi="Times New Roman" w:cs="Times New Roman"/>
          <w:b/>
          <w:bCs/>
          <w:sz w:val="22"/>
          <w:szCs w:val="22"/>
        </w:rPr>
        <w:t>) </w:t>
      </w:r>
      <w:r w:rsidRPr="008F0200">
        <w:rPr>
          <w:rFonts w:ascii="Times New Roman" w:hAnsi="Times New Roman" w:cs="Times New Roman"/>
          <w:sz w:val="22"/>
          <w:szCs w:val="22"/>
        </w:rPr>
        <w:t>   </w:t>
      </w:r>
    </w:p>
    <w:sectPr w:rsidR="00FE3978" w:rsidRPr="008F0200" w:rsidSect="006643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FDF"/>
    <w:rsid w:val="00011014"/>
    <w:rsid w:val="0002229B"/>
    <w:rsid w:val="00026D67"/>
    <w:rsid w:val="000466F3"/>
    <w:rsid w:val="000A727A"/>
    <w:rsid w:val="000C560F"/>
    <w:rsid w:val="000D2B32"/>
    <w:rsid w:val="000E764C"/>
    <w:rsid w:val="000E7909"/>
    <w:rsid w:val="00103FBA"/>
    <w:rsid w:val="00162475"/>
    <w:rsid w:val="00187FE8"/>
    <w:rsid w:val="001D524B"/>
    <w:rsid w:val="001E213F"/>
    <w:rsid w:val="002B4219"/>
    <w:rsid w:val="002C4774"/>
    <w:rsid w:val="002F44AE"/>
    <w:rsid w:val="00336FAF"/>
    <w:rsid w:val="003A682F"/>
    <w:rsid w:val="003B1186"/>
    <w:rsid w:val="003F59AB"/>
    <w:rsid w:val="00403057"/>
    <w:rsid w:val="004114B3"/>
    <w:rsid w:val="00465AF8"/>
    <w:rsid w:val="00465D96"/>
    <w:rsid w:val="00466A90"/>
    <w:rsid w:val="00482E60"/>
    <w:rsid w:val="004A1D65"/>
    <w:rsid w:val="004A617D"/>
    <w:rsid w:val="004E5831"/>
    <w:rsid w:val="004E73BB"/>
    <w:rsid w:val="00606B83"/>
    <w:rsid w:val="00607C2C"/>
    <w:rsid w:val="0066438C"/>
    <w:rsid w:val="00683715"/>
    <w:rsid w:val="006B12A0"/>
    <w:rsid w:val="006C5899"/>
    <w:rsid w:val="006D4013"/>
    <w:rsid w:val="007661A9"/>
    <w:rsid w:val="007E58E3"/>
    <w:rsid w:val="00810637"/>
    <w:rsid w:val="00810985"/>
    <w:rsid w:val="0081470C"/>
    <w:rsid w:val="008157F7"/>
    <w:rsid w:val="00833F84"/>
    <w:rsid w:val="00847E55"/>
    <w:rsid w:val="00870752"/>
    <w:rsid w:val="008B4A24"/>
    <w:rsid w:val="008B6756"/>
    <w:rsid w:val="008B7899"/>
    <w:rsid w:val="008D2009"/>
    <w:rsid w:val="008E05EE"/>
    <w:rsid w:val="008F0200"/>
    <w:rsid w:val="00900062"/>
    <w:rsid w:val="009274A1"/>
    <w:rsid w:val="00931F86"/>
    <w:rsid w:val="00943D6E"/>
    <w:rsid w:val="0095785C"/>
    <w:rsid w:val="00995BF9"/>
    <w:rsid w:val="009A0656"/>
    <w:rsid w:val="009D71A4"/>
    <w:rsid w:val="009F48D3"/>
    <w:rsid w:val="00A15369"/>
    <w:rsid w:val="00A153A1"/>
    <w:rsid w:val="00A36A8E"/>
    <w:rsid w:val="00A81DAC"/>
    <w:rsid w:val="00A84FDF"/>
    <w:rsid w:val="00A86787"/>
    <w:rsid w:val="00A87881"/>
    <w:rsid w:val="00AA03AF"/>
    <w:rsid w:val="00B577F7"/>
    <w:rsid w:val="00B702A0"/>
    <w:rsid w:val="00B82BEE"/>
    <w:rsid w:val="00BA0032"/>
    <w:rsid w:val="00C0208A"/>
    <w:rsid w:val="00C14466"/>
    <w:rsid w:val="00C40420"/>
    <w:rsid w:val="00C668D9"/>
    <w:rsid w:val="00C839B5"/>
    <w:rsid w:val="00C86870"/>
    <w:rsid w:val="00CA4259"/>
    <w:rsid w:val="00CC2313"/>
    <w:rsid w:val="00D05F38"/>
    <w:rsid w:val="00D34F67"/>
    <w:rsid w:val="00D7183C"/>
    <w:rsid w:val="00D94D6A"/>
    <w:rsid w:val="00DA571B"/>
    <w:rsid w:val="00DE3E4E"/>
    <w:rsid w:val="00E02622"/>
    <w:rsid w:val="00E20783"/>
    <w:rsid w:val="00E271EE"/>
    <w:rsid w:val="00E30268"/>
    <w:rsid w:val="00E62DB8"/>
    <w:rsid w:val="00E752DD"/>
    <w:rsid w:val="00EA03EF"/>
    <w:rsid w:val="00EB0878"/>
    <w:rsid w:val="00F20B0C"/>
    <w:rsid w:val="00F27642"/>
    <w:rsid w:val="00F6310F"/>
    <w:rsid w:val="00F91118"/>
    <w:rsid w:val="00F93F15"/>
    <w:rsid w:val="00FD1301"/>
    <w:rsid w:val="00FE3978"/>
    <w:rsid w:val="00FE49AE"/>
    <w:rsid w:val="00FF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A84FDF"/>
    <w:pPr>
      <w:keepNext/>
      <w:tabs>
        <w:tab w:val="num" w:pos="0"/>
      </w:tabs>
      <w:ind w:left="864" w:hanging="864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A84FDF"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A84FDF"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link w:val="Heading7Char"/>
    <w:qFormat/>
    <w:rsid w:val="00A84FDF"/>
    <w:pPr>
      <w:keepNext/>
      <w:tabs>
        <w:tab w:val="num" w:pos="0"/>
      </w:tabs>
      <w:ind w:left="-36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84FDF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A84FD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A84FDF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A84F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84FDF"/>
    <w:rPr>
      <w:b/>
      <w:bCs/>
    </w:rPr>
  </w:style>
  <w:style w:type="paragraph" w:styleId="Caption">
    <w:name w:val="caption"/>
    <w:basedOn w:val="Normal"/>
    <w:qFormat/>
    <w:rsid w:val="00A84FDF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rsid w:val="00A84FD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rsid w:val="00A84FDF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A84F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Mahesh1</dc:creator>
  <cp:keywords/>
  <dc:description/>
  <cp:lastModifiedBy>VIJENDER</cp:lastModifiedBy>
  <cp:revision>37</cp:revision>
  <cp:lastPrinted>2014-10-27T04:43:00Z</cp:lastPrinted>
  <dcterms:created xsi:type="dcterms:W3CDTF">2014-01-18T11:55:00Z</dcterms:created>
  <dcterms:modified xsi:type="dcterms:W3CDTF">2016-05-06T05:45:00Z</dcterms:modified>
</cp:coreProperties>
</file>