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D7" w:rsidRPr="00387ED7" w:rsidRDefault="00387ED7" w:rsidP="00387ED7">
      <w:pPr>
        <w:jc w:val="center"/>
        <w:rPr>
          <w:rFonts w:ascii="Times New Roman" w:hAnsi="Times New Roman" w:cs="Times New Roman"/>
          <w:b/>
          <w:sz w:val="38"/>
          <w:u w:val="single"/>
        </w:rPr>
      </w:pPr>
      <w:r w:rsidRPr="00387ED7">
        <w:rPr>
          <w:rFonts w:ascii="Times New Roman" w:hAnsi="Times New Roman" w:cs="Times New Roman"/>
          <w:b/>
          <w:sz w:val="40"/>
          <w:szCs w:val="24"/>
          <w:u w:val="single"/>
        </w:rPr>
        <w:t>CURRICULUM</w:t>
      </w:r>
      <w:r w:rsidR="00813B6E">
        <w:rPr>
          <w:rFonts w:ascii="Times New Roman" w:hAnsi="Times New Roman" w:cs="Times New Roman"/>
          <w:b/>
          <w:sz w:val="40"/>
          <w:szCs w:val="24"/>
          <w:u w:val="single"/>
        </w:rPr>
        <w:t xml:space="preserve"> </w:t>
      </w:r>
      <w:r w:rsidR="00813B6E" w:rsidRPr="00813B6E">
        <w:rPr>
          <w:rFonts w:ascii="Times New Roman" w:hAnsi="Times New Roman" w:cs="Times New Roman"/>
          <w:b/>
          <w:sz w:val="40"/>
          <w:szCs w:val="24"/>
          <w:u w:val="single"/>
        </w:rPr>
        <w:t>VITAE</w:t>
      </w:r>
    </w:p>
    <w:p w:rsidR="00387ED7" w:rsidRDefault="00387ED7">
      <w:pPr>
        <w:rPr>
          <w:rFonts w:ascii="Times New Roman" w:hAnsi="Times New Roman" w:cs="Times New Roman"/>
          <w:b/>
        </w:rPr>
      </w:pPr>
    </w:p>
    <w:p w:rsidR="006060F1" w:rsidRPr="00387ED7" w:rsidRDefault="003D6B11" w:rsidP="00387ED7">
      <w:pPr>
        <w:tabs>
          <w:tab w:val="left" w:pos="9630"/>
        </w:tabs>
        <w:ind w:right="-180"/>
        <w:rPr>
          <w:rFonts w:ascii="Times New Roman" w:hAnsi="Times New Roman" w:cs="Times New Roman"/>
          <w:b/>
          <w:u w:val="single"/>
        </w:rPr>
      </w:pPr>
      <w:r w:rsidRPr="00387ED7">
        <w:rPr>
          <w:rFonts w:ascii="Times New Roman" w:hAnsi="Times New Roman" w:cs="Times New Roman"/>
          <w:b/>
        </w:rPr>
        <w:t>DR  NEERAJ KUMAR</w:t>
      </w:r>
      <w:r w:rsidR="0053619B" w:rsidRPr="00387ED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387ED7">
        <w:rPr>
          <w:rFonts w:ascii="Times New Roman" w:hAnsi="Times New Roman" w:cs="Times New Roman"/>
          <w:b/>
        </w:rPr>
        <w:t xml:space="preserve">  </w:t>
      </w:r>
      <w:r w:rsidR="0053619B" w:rsidRPr="00387ED7">
        <w:rPr>
          <w:rFonts w:ascii="Times New Roman" w:hAnsi="Times New Roman" w:cs="Times New Roman"/>
          <w:b/>
        </w:rPr>
        <w:t xml:space="preserve"> </w:t>
      </w:r>
      <w:r w:rsidR="0053619B" w:rsidRPr="00387ED7">
        <w:rPr>
          <w:rFonts w:ascii="Times New Roman" w:hAnsi="Times New Roman" w:cs="Times New Roman"/>
          <w:b/>
          <w:u w:val="single"/>
        </w:rPr>
        <w:t>ADDRESS:</w:t>
      </w:r>
    </w:p>
    <w:p w:rsidR="0053619B" w:rsidRPr="00387ED7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387ED7">
        <w:rPr>
          <w:rFonts w:ascii="Times New Roman" w:hAnsi="Times New Roman" w:cs="Times New Roman"/>
        </w:rPr>
        <w:t xml:space="preserve">     </w:t>
      </w:r>
      <w:r w:rsidRPr="00387ED7">
        <w:rPr>
          <w:rFonts w:ascii="Times New Roman" w:hAnsi="Times New Roman" w:cs="Times New Roman"/>
        </w:rPr>
        <w:t xml:space="preserve"> </w:t>
      </w:r>
      <w:r w:rsidRPr="00387ED7">
        <w:rPr>
          <w:rFonts w:ascii="Times New Roman" w:hAnsi="Times New Roman" w:cs="Times New Roman"/>
          <w:b/>
        </w:rPr>
        <w:t>Neeraj   Kumar</w:t>
      </w:r>
    </w:p>
    <w:p w:rsidR="0053619B" w:rsidRPr="00387ED7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387ED7" w:rsidRPr="00387ED7">
        <w:rPr>
          <w:rFonts w:ascii="Times New Roman" w:hAnsi="Times New Roman" w:cs="Times New Roman"/>
          <w:b/>
        </w:rPr>
        <w:t xml:space="preserve">                             </w:t>
      </w:r>
      <w:r w:rsidRPr="00387ED7">
        <w:rPr>
          <w:rFonts w:ascii="Times New Roman" w:hAnsi="Times New Roman" w:cs="Times New Roman"/>
          <w:b/>
        </w:rPr>
        <w:t xml:space="preserve">C/O Sudhir Prasad Singh                                                   </w:t>
      </w:r>
    </w:p>
    <w:p w:rsidR="0053619B" w:rsidRPr="00387ED7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87ED7" w:rsidRPr="00387ED7">
        <w:rPr>
          <w:rFonts w:ascii="Times New Roman" w:hAnsi="Times New Roman" w:cs="Times New Roman"/>
          <w:b/>
        </w:rPr>
        <w:t xml:space="preserve">                         </w:t>
      </w:r>
      <w:r w:rsidR="00DC7177" w:rsidRPr="00387ED7">
        <w:rPr>
          <w:rFonts w:ascii="Times New Roman" w:hAnsi="Times New Roman" w:cs="Times New Roman"/>
          <w:b/>
        </w:rPr>
        <w:t xml:space="preserve"> </w:t>
      </w:r>
      <w:r w:rsidRPr="00387ED7">
        <w:rPr>
          <w:rFonts w:ascii="Times New Roman" w:hAnsi="Times New Roman" w:cs="Times New Roman"/>
          <w:b/>
        </w:rPr>
        <w:t>Q.NO.:- CD 321, Sec-III,</w:t>
      </w:r>
      <w:r w:rsidR="00ED7C79" w:rsidRPr="00387ED7">
        <w:rPr>
          <w:rFonts w:ascii="Times New Roman" w:hAnsi="Times New Roman" w:cs="Times New Roman"/>
          <w:b/>
        </w:rPr>
        <w:t xml:space="preserve"> </w:t>
      </w:r>
      <w:r w:rsidRPr="00387ED7">
        <w:rPr>
          <w:rFonts w:ascii="Times New Roman" w:hAnsi="Times New Roman" w:cs="Times New Roman"/>
          <w:b/>
        </w:rPr>
        <w:t xml:space="preserve">Dhurwa                                    </w:t>
      </w:r>
    </w:p>
    <w:p w:rsidR="0053619B" w:rsidRPr="00387ED7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DC7177" w:rsidRPr="00387ED7">
        <w:rPr>
          <w:rFonts w:ascii="Times New Roman" w:hAnsi="Times New Roman" w:cs="Times New Roman"/>
          <w:b/>
        </w:rPr>
        <w:t xml:space="preserve">                      </w:t>
      </w:r>
      <w:r w:rsidR="00387ED7" w:rsidRPr="00387ED7">
        <w:rPr>
          <w:rFonts w:ascii="Times New Roman" w:hAnsi="Times New Roman" w:cs="Times New Roman"/>
          <w:b/>
        </w:rPr>
        <w:t xml:space="preserve">   </w:t>
      </w:r>
      <w:r w:rsidRPr="00387ED7">
        <w:rPr>
          <w:rFonts w:ascii="Times New Roman" w:hAnsi="Times New Roman" w:cs="Times New Roman"/>
          <w:b/>
        </w:rPr>
        <w:t xml:space="preserve">Ranchi (JHARKHAND)-834004                                   </w:t>
      </w:r>
    </w:p>
    <w:p w:rsidR="00DC7177" w:rsidRPr="00387ED7" w:rsidRDefault="0053619B" w:rsidP="00387ED7">
      <w:pP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</w:t>
      </w:r>
      <w:r w:rsidR="00DC7177" w:rsidRPr="00387ED7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387ED7" w:rsidRPr="00387ED7">
        <w:rPr>
          <w:rFonts w:ascii="Times New Roman" w:hAnsi="Times New Roman" w:cs="Times New Roman"/>
          <w:b/>
        </w:rPr>
        <w:t xml:space="preserve">                          </w:t>
      </w:r>
      <w:r w:rsidR="00251209">
        <w:rPr>
          <w:rFonts w:ascii="Times New Roman" w:hAnsi="Times New Roman" w:cs="Times New Roman"/>
          <w:b/>
        </w:rPr>
        <w:t>Mob. No.-9650234763</w:t>
      </w:r>
      <w:r w:rsidRPr="00387ED7">
        <w:rPr>
          <w:rFonts w:ascii="Times New Roman" w:hAnsi="Times New Roman" w:cs="Times New Roman"/>
          <w:b/>
        </w:rPr>
        <w:t xml:space="preserve">         </w:t>
      </w:r>
      <w:r w:rsidR="00DC7177" w:rsidRPr="00387ED7">
        <w:rPr>
          <w:rFonts w:ascii="Times New Roman" w:hAnsi="Times New Roman" w:cs="Times New Roman"/>
          <w:b/>
        </w:rPr>
        <w:t xml:space="preserve">        </w:t>
      </w:r>
    </w:p>
    <w:p w:rsidR="00387ED7" w:rsidRPr="00387ED7" w:rsidRDefault="00DC7177" w:rsidP="00387ED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87ED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87ED7" w:rsidRPr="00387ED7">
        <w:rPr>
          <w:rFonts w:ascii="Times New Roman" w:hAnsi="Times New Roman" w:cs="Times New Roman"/>
          <w:b/>
        </w:rPr>
        <w:t xml:space="preserve">                          </w:t>
      </w:r>
      <w:r w:rsidRPr="00387ED7">
        <w:rPr>
          <w:rFonts w:ascii="Times New Roman" w:hAnsi="Times New Roman" w:cs="Times New Roman"/>
          <w:b/>
        </w:rPr>
        <w:t>E-mail: drneeraj_kumar@yahoo.com</w:t>
      </w:r>
      <w:r w:rsidR="0053619B" w:rsidRPr="00387ED7">
        <w:rPr>
          <w:rFonts w:ascii="Times New Roman" w:hAnsi="Times New Roman" w:cs="Times New Roman"/>
          <w:b/>
        </w:rPr>
        <w:t xml:space="preserve"> </w:t>
      </w:r>
    </w:p>
    <w:p w:rsidR="00387ED7" w:rsidRDefault="00387ED7" w:rsidP="00387ED7">
      <w:pPr>
        <w:spacing w:after="0" w:line="240" w:lineRule="auto"/>
        <w:rPr>
          <w:rFonts w:ascii="Times New Roman" w:hAnsi="Times New Roman" w:cs="Times New Roman"/>
        </w:rPr>
      </w:pPr>
    </w:p>
    <w:p w:rsidR="00DC7177" w:rsidRPr="00387ED7" w:rsidRDefault="00BD4CEC" w:rsidP="00387E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-5.25pt;margin-top:8.65pt;width:491.25pt;height:22.5pt;z-index:-251658240" fillcolor="#bfbfbf [2412]"/>
        </w:pict>
      </w:r>
      <w:r w:rsidR="0053619B" w:rsidRPr="00387ED7">
        <w:rPr>
          <w:rFonts w:ascii="Times New Roman" w:hAnsi="Times New Roman" w:cs="Times New Roman"/>
        </w:rPr>
        <w:t xml:space="preserve">             </w:t>
      </w:r>
    </w:p>
    <w:p w:rsidR="00DC7177" w:rsidRPr="005A005A" w:rsidRDefault="00DC7177">
      <w:pPr>
        <w:rPr>
          <w:rFonts w:ascii="Times New Roman" w:hAnsi="Times New Roman" w:cs="Times New Roman"/>
          <w:b/>
          <w:u w:val="single"/>
        </w:rPr>
      </w:pPr>
      <w:r w:rsidRPr="00387ED7">
        <w:rPr>
          <w:rFonts w:ascii="Times New Roman" w:hAnsi="Times New Roman" w:cs="Times New Roman"/>
          <w:b/>
          <w:u w:val="single"/>
        </w:rPr>
        <w:t>PERSONAL  INFORMATION</w:t>
      </w:r>
      <w:r w:rsidR="0053619B" w:rsidRPr="00387ED7">
        <w:rPr>
          <w:rFonts w:ascii="Times New Roman" w:hAnsi="Times New Roman" w:cs="Times New Roman"/>
          <w:b/>
          <w:u w:val="single"/>
        </w:rPr>
        <w:t xml:space="preserve"> </w:t>
      </w:r>
      <w:r w:rsidRPr="00387ED7">
        <w:rPr>
          <w:rFonts w:ascii="Times New Roman" w:hAnsi="Times New Roman" w:cs="Times New Roman"/>
          <w:b/>
          <w:u w:val="single"/>
        </w:rPr>
        <w:t>:</w:t>
      </w:r>
    </w:p>
    <w:p w:rsidR="00DC7177" w:rsidRPr="00387ED7" w:rsidRDefault="00DC7177">
      <w:pPr>
        <w:rPr>
          <w:rFonts w:ascii="Times New Roman" w:hAnsi="Times New Roman" w:cs="Times New Roman"/>
        </w:rPr>
      </w:pPr>
      <w:r w:rsidRPr="00387ED7">
        <w:rPr>
          <w:rFonts w:ascii="Times New Roman" w:hAnsi="Times New Roman" w:cs="Times New Roman"/>
        </w:rPr>
        <w:t>Father’s name: Sudhir Prasad Singh</w:t>
      </w:r>
    </w:p>
    <w:p w:rsidR="00DC7177" w:rsidRPr="00387ED7" w:rsidRDefault="00BD4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margin-left:-5.25pt;margin-top:19.15pt;width:491.25pt;height:24pt;z-index:-251657216" fillcolor="#bfbfbf [2412]"/>
        </w:pict>
      </w:r>
      <w:r w:rsidR="00E63E63">
        <w:rPr>
          <w:rFonts w:ascii="Times New Roman" w:hAnsi="Times New Roman" w:cs="Times New Roman"/>
        </w:rPr>
        <w:t>Married Status: M</w:t>
      </w:r>
      <w:r w:rsidR="00DC7177" w:rsidRPr="00387ED7">
        <w:rPr>
          <w:rFonts w:ascii="Times New Roman" w:hAnsi="Times New Roman" w:cs="Times New Roman"/>
        </w:rPr>
        <w:t>arried</w:t>
      </w:r>
    </w:p>
    <w:p w:rsidR="00DC7177" w:rsidRPr="00387ED7" w:rsidRDefault="00DC7177">
      <w:pPr>
        <w:rPr>
          <w:rFonts w:ascii="Times New Roman" w:hAnsi="Times New Roman" w:cs="Times New Roman"/>
          <w:b/>
          <w:u w:val="single"/>
        </w:rPr>
      </w:pPr>
      <w:r w:rsidRPr="00387ED7">
        <w:rPr>
          <w:rFonts w:ascii="Times New Roman" w:hAnsi="Times New Roman" w:cs="Times New Roman"/>
          <w:b/>
          <w:u w:val="single"/>
        </w:rPr>
        <w:t>PROFE</w:t>
      </w:r>
      <w:r w:rsidR="00ED7C79" w:rsidRPr="00387ED7">
        <w:rPr>
          <w:rFonts w:ascii="Times New Roman" w:hAnsi="Times New Roman" w:cs="Times New Roman"/>
          <w:b/>
          <w:u w:val="single"/>
        </w:rPr>
        <w:t>S</w:t>
      </w:r>
      <w:r w:rsidRPr="00387ED7">
        <w:rPr>
          <w:rFonts w:ascii="Times New Roman" w:hAnsi="Times New Roman" w:cs="Times New Roman"/>
          <w:b/>
          <w:u w:val="single"/>
        </w:rPr>
        <w:t>SIONAL QUALIFICATION:</w:t>
      </w:r>
    </w:p>
    <w:tbl>
      <w:tblPr>
        <w:tblStyle w:val="TableGrid"/>
        <w:tblW w:w="9621" w:type="dxa"/>
        <w:tblLook w:val="04A0"/>
      </w:tblPr>
      <w:tblGrid>
        <w:gridCol w:w="3207"/>
        <w:gridCol w:w="3207"/>
        <w:gridCol w:w="3207"/>
      </w:tblGrid>
      <w:tr w:rsidR="00DC7177" w:rsidRPr="00387ED7" w:rsidTr="00540B0C">
        <w:trPr>
          <w:trHeight w:val="226"/>
        </w:trPr>
        <w:tc>
          <w:tcPr>
            <w:tcW w:w="3207" w:type="dxa"/>
          </w:tcPr>
          <w:p w:rsidR="00DC7177" w:rsidRPr="00387ED7" w:rsidRDefault="0038707B">
            <w:pPr>
              <w:rPr>
                <w:rFonts w:ascii="Times New Roman" w:hAnsi="Times New Roman" w:cs="Times New Roman"/>
              </w:rPr>
            </w:pPr>
            <w:r w:rsidRPr="00387ED7">
              <w:rPr>
                <w:rFonts w:ascii="Times New Roman" w:hAnsi="Times New Roman" w:cs="Times New Roman"/>
              </w:rPr>
              <w:t>PG(MD-PEDIATRICS)</w:t>
            </w:r>
          </w:p>
        </w:tc>
        <w:tc>
          <w:tcPr>
            <w:tcW w:w="3207" w:type="dxa"/>
          </w:tcPr>
          <w:p w:rsidR="00DC7177" w:rsidRPr="00387ED7" w:rsidRDefault="00BF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to 20</w:t>
            </w:r>
            <w:r w:rsidR="0038707B" w:rsidRPr="00387E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7" w:type="dxa"/>
          </w:tcPr>
          <w:p w:rsidR="00DC7177" w:rsidRPr="00387ED7" w:rsidRDefault="0038707B">
            <w:pPr>
              <w:rPr>
                <w:rFonts w:ascii="Times New Roman" w:hAnsi="Times New Roman" w:cs="Times New Roman"/>
              </w:rPr>
            </w:pPr>
            <w:r w:rsidRPr="00387ED7">
              <w:rPr>
                <w:rFonts w:ascii="Times New Roman" w:hAnsi="Times New Roman" w:cs="Times New Roman"/>
              </w:rPr>
              <w:t>SSMC,REWA/APSU</w:t>
            </w:r>
          </w:p>
        </w:tc>
      </w:tr>
      <w:tr w:rsidR="00BF17D5" w:rsidRPr="00387ED7" w:rsidTr="00540B0C">
        <w:trPr>
          <w:trHeight w:val="226"/>
        </w:trPr>
        <w:tc>
          <w:tcPr>
            <w:tcW w:w="3207" w:type="dxa"/>
          </w:tcPr>
          <w:p w:rsidR="00BF17D5" w:rsidRPr="00387ED7" w:rsidRDefault="00BF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 CONSULTANT</w:t>
            </w:r>
          </w:p>
        </w:tc>
        <w:tc>
          <w:tcPr>
            <w:tcW w:w="3207" w:type="dxa"/>
          </w:tcPr>
          <w:p w:rsidR="00BF17D5" w:rsidRPr="00387ED7" w:rsidRDefault="00BF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to 2013</w:t>
            </w:r>
          </w:p>
        </w:tc>
        <w:tc>
          <w:tcPr>
            <w:tcW w:w="3207" w:type="dxa"/>
          </w:tcPr>
          <w:p w:rsidR="00BF17D5" w:rsidRPr="00387ED7" w:rsidRDefault="00BF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RANI HOSPITAL, RANCHI</w:t>
            </w:r>
          </w:p>
        </w:tc>
      </w:tr>
      <w:tr w:rsidR="005A005A" w:rsidRPr="00387ED7" w:rsidTr="00540B0C">
        <w:trPr>
          <w:trHeight w:val="226"/>
        </w:trPr>
        <w:tc>
          <w:tcPr>
            <w:tcW w:w="3207" w:type="dxa"/>
          </w:tcPr>
          <w:p w:rsidR="005A005A" w:rsidRPr="00387ED7" w:rsidRDefault="005A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IAP NEONATOLOGY FELLOWSHIP</w:t>
            </w:r>
          </w:p>
        </w:tc>
        <w:tc>
          <w:tcPr>
            <w:tcW w:w="3207" w:type="dxa"/>
          </w:tcPr>
          <w:p w:rsidR="005A005A" w:rsidRPr="00387ED7" w:rsidRDefault="00BF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to 20</w:t>
            </w:r>
            <w:r w:rsidR="005A005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7" w:type="dxa"/>
          </w:tcPr>
          <w:p w:rsidR="005A005A" w:rsidRPr="00387ED7" w:rsidRDefault="005A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FERNANDEZ HOSPITAL, HYDERABAD</w:t>
            </w:r>
          </w:p>
        </w:tc>
      </w:tr>
      <w:tr w:rsidR="00BF17D5" w:rsidRPr="00387ED7" w:rsidTr="00540B0C">
        <w:trPr>
          <w:trHeight w:val="226"/>
        </w:trPr>
        <w:tc>
          <w:tcPr>
            <w:tcW w:w="3207" w:type="dxa"/>
          </w:tcPr>
          <w:p w:rsidR="00BF17D5" w:rsidRDefault="00BF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PEDIATRIC INTENSIVE CARE FELLOWSHIP(RGUHS)</w:t>
            </w:r>
          </w:p>
        </w:tc>
        <w:tc>
          <w:tcPr>
            <w:tcW w:w="3207" w:type="dxa"/>
          </w:tcPr>
          <w:p w:rsidR="00BF17D5" w:rsidRDefault="00BF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to 2015</w:t>
            </w:r>
          </w:p>
        </w:tc>
        <w:tc>
          <w:tcPr>
            <w:tcW w:w="3207" w:type="dxa"/>
          </w:tcPr>
          <w:p w:rsidR="00BF17D5" w:rsidRDefault="00BF1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NARAYANA HRUDAYALAYA, BENGALURU</w:t>
            </w:r>
          </w:p>
        </w:tc>
      </w:tr>
    </w:tbl>
    <w:p w:rsidR="00387ED7" w:rsidRDefault="00BD4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margin-left:-1.5pt;margin-top:19.8pt;width:487.5pt;height:24pt;z-index:-251656192;mso-position-horizontal-relative:text;mso-position-vertical-relative:text" fillcolor="#bfbfbf [2412]"/>
        </w:pict>
      </w:r>
      <w:r w:rsidR="0053619B" w:rsidRPr="00387ED7">
        <w:rPr>
          <w:rFonts w:ascii="Times New Roman" w:hAnsi="Times New Roman" w:cs="Times New Roman"/>
        </w:rPr>
        <w:t xml:space="preserve"> </w:t>
      </w:r>
    </w:p>
    <w:p w:rsidR="0038707B" w:rsidRPr="00387ED7" w:rsidRDefault="0038707B">
      <w:pPr>
        <w:rPr>
          <w:rFonts w:ascii="Times New Roman" w:hAnsi="Times New Roman" w:cs="Times New Roman"/>
        </w:rPr>
      </w:pPr>
      <w:r w:rsidRPr="00387ED7">
        <w:rPr>
          <w:rFonts w:ascii="Times New Roman" w:hAnsi="Times New Roman" w:cs="Times New Roman"/>
          <w:b/>
          <w:u w:val="single"/>
        </w:rPr>
        <w:t>ACHIEVEMENTS  DURING  RESIDENCY</w:t>
      </w:r>
      <w:r w:rsidR="0053619B" w:rsidRPr="00387ED7">
        <w:rPr>
          <w:rFonts w:ascii="Times New Roman" w:hAnsi="Times New Roman" w:cs="Times New Roman"/>
          <w:b/>
          <w:u w:val="single"/>
        </w:rPr>
        <w:t xml:space="preserve"> </w:t>
      </w:r>
      <w:r w:rsidRPr="00387ED7">
        <w:rPr>
          <w:rFonts w:ascii="Times New Roman" w:hAnsi="Times New Roman" w:cs="Times New Roman"/>
          <w:b/>
          <w:u w:val="single"/>
        </w:rPr>
        <w:t>:</w:t>
      </w:r>
    </w:p>
    <w:p w:rsidR="00B25327" w:rsidRPr="00813B6E" w:rsidRDefault="0038707B" w:rsidP="00813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Outpatient  assessment &amp; management of new  &amp; follow up cases. Inpatient evaluation with bedside history taking, Examination, Monitoring, Assessment, Investigative evaluation, counsel</w:t>
      </w:r>
      <w:r w:rsidR="00B25327" w:rsidRPr="00813B6E">
        <w:rPr>
          <w:rFonts w:ascii="Times New Roman" w:hAnsi="Times New Roman" w:cs="Times New Roman"/>
          <w:sz w:val="24"/>
          <w:szCs w:val="24"/>
        </w:rPr>
        <w:t>l</w:t>
      </w:r>
      <w:r w:rsidRPr="00813B6E">
        <w:rPr>
          <w:rFonts w:ascii="Times New Roman" w:hAnsi="Times New Roman" w:cs="Times New Roman"/>
          <w:sz w:val="24"/>
          <w:szCs w:val="24"/>
        </w:rPr>
        <w:t>ing</w:t>
      </w:r>
      <w:r w:rsidR="00B25327" w:rsidRPr="00813B6E">
        <w:rPr>
          <w:rFonts w:ascii="Times New Roman" w:hAnsi="Times New Roman" w:cs="Times New Roman"/>
          <w:sz w:val="24"/>
          <w:szCs w:val="24"/>
        </w:rPr>
        <w:t xml:space="preserve"> of parents, Lab procedures &amp; Bedside procedures &amp; maintenance of records.</w:t>
      </w:r>
    </w:p>
    <w:p w:rsidR="00DE68B5" w:rsidRPr="00813B6E" w:rsidRDefault="00B25327" w:rsidP="00813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Performed various procedures like NG tube insertion, Bladder cath, IV cannulation, Lumbar puncture ,Bone Marrow Aspiration, Endotracheal intubation, Neonatal &amp; pediatric resuscitation, Exchange transfusion, Thoracocentesis, Pericardiocentesis, Interosseous infusion</w:t>
      </w:r>
      <w:r w:rsidR="00DE68B5" w:rsidRPr="00813B6E">
        <w:rPr>
          <w:rFonts w:ascii="Times New Roman" w:hAnsi="Times New Roman" w:cs="Times New Roman"/>
          <w:sz w:val="24"/>
          <w:szCs w:val="24"/>
        </w:rPr>
        <w:t>, Umbilical venous  &amp; Arterial cannulation</w:t>
      </w:r>
      <w:r w:rsidR="0038707B" w:rsidRPr="00813B6E">
        <w:rPr>
          <w:rFonts w:ascii="Times New Roman" w:hAnsi="Times New Roman" w:cs="Times New Roman"/>
          <w:sz w:val="24"/>
          <w:szCs w:val="24"/>
        </w:rPr>
        <w:t xml:space="preserve"> </w:t>
      </w:r>
      <w:r w:rsidR="00DE68B5" w:rsidRPr="00813B6E">
        <w:rPr>
          <w:rFonts w:ascii="Times New Roman" w:hAnsi="Times New Roman" w:cs="Times New Roman"/>
          <w:sz w:val="24"/>
          <w:szCs w:val="24"/>
        </w:rPr>
        <w:t>.</w:t>
      </w:r>
    </w:p>
    <w:p w:rsidR="00DE68B5" w:rsidRPr="00813B6E" w:rsidRDefault="00DE68B5" w:rsidP="00813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My academic schedule was weekly seminars, case presentation, journal clubs, Departmental statistics.</w:t>
      </w:r>
    </w:p>
    <w:p w:rsidR="00DE68B5" w:rsidRPr="00813B6E" w:rsidRDefault="00DE68B5" w:rsidP="00813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Actively Participated in Undergradute teaching.</w:t>
      </w:r>
    </w:p>
    <w:p w:rsidR="00DE68B5" w:rsidRPr="00813B6E" w:rsidRDefault="00DE68B5" w:rsidP="00813B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Actively Participated in various Health Programmes  related to child health in the Rewa region.</w:t>
      </w:r>
    </w:p>
    <w:p w:rsidR="00871B8E" w:rsidRDefault="00871B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B8E" w:rsidRDefault="00871B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B8E" w:rsidRDefault="00871B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B8E" w:rsidRDefault="00871B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68B5" w:rsidRPr="00387ED7" w:rsidRDefault="00BD4CEC">
      <w:pPr>
        <w:rPr>
          <w:rFonts w:ascii="Times New Roman" w:hAnsi="Times New Roman" w:cs="Times New Roman"/>
          <w:sz w:val="24"/>
          <w:szCs w:val="24"/>
        </w:rPr>
      </w:pPr>
      <w:r w:rsidRPr="00BD4CEC">
        <w:rPr>
          <w:noProof/>
        </w:rPr>
        <w:pict>
          <v:rect id="_x0000_s1030" style="position:absolute;margin-left:-10.5pt;margin-top:-10.5pt;width:486pt;height:25.5pt;z-index:-251655168" fillcolor="#bfbfbf [2412]"/>
        </w:pict>
      </w:r>
      <w:r w:rsidR="00DE68B5" w:rsidRPr="00387ED7">
        <w:rPr>
          <w:rFonts w:ascii="Times New Roman" w:hAnsi="Times New Roman" w:cs="Times New Roman"/>
          <w:b/>
          <w:sz w:val="24"/>
          <w:szCs w:val="24"/>
          <w:u w:val="single"/>
        </w:rPr>
        <w:t>PARTICIPATED IN:</w:t>
      </w:r>
    </w:p>
    <w:p w:rsidR="00DE68B5" w:rsidRPr="00813B6E" w:rsidRDefault="00DE68B5" w:rsidP="00813B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 xml:space="preserve">14 </w:t>
      </w:r>
      <w:r w:rsidRPr="00813B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13B6E">
        <w:rPr>
          <w:rFonts w:ascii="Times New Roman" w:hAnsi="Times New Roman" w:cs="Times New Roman"/>
          <w:sz w:val="24"/>
          <w:szCs w:val="24"/>
        </w:rPr>
        <w:t xml:space="preserve"> annual national conference of pediatric hematology oncology chapter of IAP-PHOCON 2010(NOV) at Nagpur.</w:t>
      </w:r>
    </w:p>
    <w:p w:rsidR="00DE68B5" w:rsidRPr="00813B6E" w:rsidRDefault="00DE68B5" w:rsidP="00813B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 xml:space="preserve">Workshop on laboratory  hematology for </w:t>
      </w:r>
      <w:r w:rsidR="00813B6E" w:rsidRPr="00813B6E">
        <w:rPr>
          <w:rFonts w:ascii="Times New Roman" w:hAnsi="Times New Roman" w:cs="Times New Roman"/>
          <w:sz w:val="24"/>
          <w:szCs w:val="24"/>
        </w:rPr>
        <w:t>pediatricians</w:t>
      </w:r>
      <w:r w:rsidRPr="00813B6E">
        <w:rPr>
          <w:rFonts w:ascii="Times New Roman" w:hAnsi="Times New Roman" w:cs="Times New Roman"/>
          <w:sz w:val="24"/>
          <w:szCs w:val="24"/>
        </w:rPr>
        <w:t xml:space="preserve"> PHOCON 2010(NOV)  at Nagpur.</w:t>
      </w:r>
    </w:p>
    <w:p w:rsidR="00ED7C79" w:rsidRPr="00813B6E" w:rsidRDefault="00DE68B5" w:rsidP="00813B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NALS Passed in Aug 2008 at REWA</w:t>
      </w:r>
      <w:r w:rsidR="00F53355" w:rsidRPr="00813B6E">
        <w:rPr>
          <w:rFonts w:ascii="Times New Roman" w:hAnsi="Times New Roman" w:cs="Times New Roman"/>
          <w:sz w:val="24"/>
          <w:szCs w:val="24"/>
        </w:rPr>
        <w:t>(MP).</w:t>
      </w:r>
      <w:r w:rsidR="00ED7C79" w:rsidRPr="00813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79" w:rsidRPr="00813B6E" w:rsidRDefault="00ED7C79" w:rsidP="00813B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PALS Passed in Feb 2009 at Rewa(MP).</w:t>
      </w:r>
    </w:p>
    <w:p w:rsidR="00F53355" w:rsidRPr="00813B6E" w:rsidRDefault="00F53355" w:rsidP="00813B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RNTCP workshop in Sept 2010 at Rewa(MP).</w:t>
      </w:r>
    </w:p>
    <w:p w:rsidR="00F53355" w:rsidRPr="00813B6E" w:rsidRDefault="00F53355" w:rsidP="00813B6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Training on rational use of blood, April 2000 at Rewa.</w:t>
      </w:r>
    </w:p>
    <w:p w:rsidR="00F53355" w:rsidRDefault="00F53355" w:rsidP="00813B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13B6E">
        <w:rPr>
          <w:rFonts w:ascii="Times New Roman" w:hAnsi="Times New Roman" w:cs="Times New Roman"/>
          <w:sz w:val="24"/>
          <w:szCs w:val="24"/>
        </w:rPr>
        <w:t>Participated in NAVJAT SHISHU SURAKSHA KARYAKARAM held in NOV 2009 at Jabalpur(MP).</w:t>
      </w:r>
    </w:p>
    <w:p w:rsidR="006B0B30" w:rsidRDefault="00BD4CEC" w:rsidP="006B0B3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-12.75pt;margin-top:7.6pt;width:491.25pt;height:24pt;z-index:-251652096" fillcolor="#bfbfbf [2412]"/>
        </w:pict>
      </w:r>
    </w:p>
    <w:p w:rsidR="006B0B30" w:rsidRPr="00DA6EF7" w:rsidRDefault="006B0B30" w:rsidP="006B0B3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A6EF7">
        <w:rPr>
          <w:rFonts w:ascii="Times New Roman" w:hAnsi="Times New Roman" w:cs="Times New Roman"/>
          <w:b/>
          <w:sz w:val="24"/>
          <w:szCs w:val="24"/>
        </w:rPr>
        <w:t>IN  NEONATOLOGY  FELLOWSHIP</w:t>
      </w:r>
    </w:p>
    <w:p w:rsidR="00495199" w:rsidRDefault="00495199" w:rsidP="00813B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Caring of extreme prematurity and sick babies, requiring meticulous caring with CPAP, Ventilators upto  HFO and iNO.</w:t>
      </w:r>
    </w:p>
    <w:p w:rsidR="00495199" w:rsidRDefault="00495199" w:rsidP="0049519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5199">
        <w:rPr>
          <w:rFonts w:ascii="Times New Roman" w:hAnsi="Times New Roman" w:cs="Times New Roman"/>
          <w:sz w:val="24"/>
          <w:szCs w:val="24"/>
        </w:rPr>
        <w:t xml:space="preserve">Performed various procedures like Insertion of PICC </w:t>
      </w:r>
      <w:r w:rsidR="006B0B30">
        <w:rPr>
          <w:rFonts w:ascii="Times New Roman" w:hAnsi="Times New Roman" w:cs="Times New Roman"/>
          <w:sz w:val="24"/>
          <w:szCs w:val="24"/>
        </w:rPr>
        <w:t xml:space="preserve">Line, Central </w:t>
      </w:r>
      <w:r w:rsidR="00032813">
        <w:rPr>
          <w:rFonts w:ascii="Times New Roman" w:hAnsi="Times New Roman" w:cs="Times New Roman"/>
          <w:sz w:val="24"/>
          <w:szCs w:val="24"/>
        </w:rPr>
        <w:t xml:space="preserve">venous </w:t>
      </w:r>
      <w:r w:rsidR="006B0B30">
        <w:rPr>
          <w:rFonts w:ascii="Times New Roman" w:hAnsi="Times New Roman" w:cs="Times New Roman"/>
          <w:sz w:val="24"/>
          <w:szCs w:val="24"/>
        </w:rPr>
        <w:t>and Arterial line, Peritoneal dialysis, Chest tube insertion.</w:t>
      </w:r>
    </w:p>
    <w:p w:rsidR="00495199" w:rsidRDefault="00495199" w:rsidP="0049519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do screening 2D-ECHO , Neurosonogram</w:t>
      </w:r>
      <w:r w:rsidR="00DB597B">
        <w:rPr>
          <w:rFonts w:ascii="Times New Roman" w:hAnsi="Times New Roman" w:cs="Times New Roman"/>
          <w:sz w:val="24"/>
          <w:szCs w:val="24"/>
        </w:rPr>
        <w:t>.</w:t>
      </w:r>
    </w:p>
    <w:p w:rsidR="00DB597B" w:rsidRDefault="00CC1E4A" w:rsidP="0049519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Well versed with </w:t>
      </w:r>
      <w:r w:rsidR="00DB597B">
        <w:rPr>
          <w:rFonts w:ascii="Times New Roman" w:hAnsi="Times New Roman" w:cs="Times New Roman"/>
          <w:sz w:val="24"/>
          <w:szCs w:val="24"/>
        </w:rPr>
        <w:t>Followup clinic of High risk Newborn.</w:t>
      </w:r>
    </w:p>
    <w:p w:rsidR="00F524B3" w:rsidRDefault="00BD4CEC" w:rsidP="00F524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-12.75pt;margin-top:15.65pt;width:491.25pt;height:34.5pt;z-index:-251651072" fillcolor="#bfbfbf [2412]"/>
        </w:pict>
      </w:r>
    </w:p>
    <w:p w:rsidR="00032813" w:rsidRPr="00DA6EF7" w:rsidRDefault="00032813" w:rsidP="00032813">
      <w:pPr>
        <w:rPr>
          <w:rFonts w:ascii="Times New Roman" w:hAnsi="Times New Roman" w:cs="Times New Roman"/>
          <w:b/>
          <w:sz w:val="24"/>
          <w:szCs w:val="24"/>
        </w:rPr>
      </w:pPr>
      <w:r w:rsidRPr="00DA6EF7">
        <w:rPr>
          <w:rFonts w:ascii="Times New Roman" w:hAnsi="Times New Roman" w:cs="Times New Roman"/>
          <w:b/>
          <w:sz w:val="24"/>
          <w:szCs w:val="24"/>
        </w:rPr>
        <w:t>IN PEDIATRIC INTENSIVE CARE FELLOWSHIP</w:t>
      </w:r>
    </w:p>
    <w:p w:rsidR="00032813" w:rsidRDefault="00032813" w:rsidP="000328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Caring of extreme sick pediatric patients, requiring meticulous caring with CPAP, Ventilators upto  HFO and iNO.</w:t>
      </w:r>
    </w:p>
    <w:p w:rsidR="00032813" w:rsidRDefault="00032813" w:rsidP="000328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5199">
        <w:rPr>
          <w:rFonts w:ascii="Times New Roman" w:hAnsi="Times New Roman" w:cs="Times New Roman"/>
          <w:sz w:val="24"/>
          <w:szCs w:val="24"/>
        </w:rPr>
        <w:t xml:space="preserve">Performed various procedures like Insertion of PICC </w:t>
      </w:r>
      <w:r>
        <w:rPr>
          <w:rFonts w:ascii="Times New Roman" w:hAnsi="Times New Roman" w:cs="Times New Roman"/>
          <w:sz w:val="24"/>
          <w:szCs w:val="24"/>
        </w:rPr>
        <w:t>Line, Central venous line and Arterial line, Peritoneal dialysis, Chest tube insertion.</w:t>
      </w:r>
    </w:p>
    <w:p w:rsidR="008D0C4F" w:rsidRDefault="008D0C4F" w:rsidP="000328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experience of pediatric cardiac critical care.</w:t>
      </w:r>
    </w:p>
    <w:p w:rsidR="00F60880" w:rsidRDefault="00BD4CEC" w:rsidP="00F608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margin-left:-12.75pt;margin-top:17.05pt;width:491.25pt;height:27pt;flip:y;z-index:-251650048" fillcolor="#bfbfbf [2412]"/>
        </w:pict>
      </w:r>
    </w:p>
    <w:p w:rsidR="00F60880" w:rsidRPr="00167F8B" w:rsidRDefault="00F60880" w:rsidP="00F60880">
      <w:pPr>
        <w:rPr>
          <w:rFonts w:ascii="Times New Roman" w:hAnsi="Times New Roman" w:cs="Times New Roman"/>
          <w:b/>
          <w:sz w:val="24"/>
          <w:szCs w:val="24"/>
        </w:rPr>
      </w:pPr>
      <w:r w:rsidRPr="00167F8B">
        <w:rPr>
          <w:rFonts w:ascii="Times New Roman" w:hAnsi="Times New Roman" w:cs="Times New Roman"/>
          <w:b/>
          <w:sz w:val="24"/>
          <w:szCs w:val="24"/>
        </w:rPr>
        <w:t>PUBLICATIONS:</w:t>
      </w:r>
    </w:p>
    <w:p w:rsidR="00F60880" w:rsidRPr="00097123" w:rsidRDefault="00F60880" w:rsidP="00F608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097123">
        <w:rPr>
          <w:rFonts w:ascii="Times New Roman" w:hAnsi="Times New Roman" w:cs="Times New Roman"/>
          <w:sz w:val="24"/>
          <w:szCs w:val="24"/>
        </w:rPr>
        <w:t>Bilateral pleural effusion complicating Umbilical venous catheterization</w:t>
      </w:r>
      <w:r w:rsidRPr="00097123">
        <w:rPr>
          <w:rFonts w:ascii="Times New Roman" w:hAnsi="Times New Roman" w:cs="Times New Roman"/>
          <w:i/>
          <w:sz w:val="24"/>
          <w:szCs w:val="24"/>
        </w:rPr>
        <w:t>.</w:t>
      </w:r>
      <w:r w:rsidR="003021FC" w:rsidRPr="00097123">
        <w:rPr>
          <w:rFonts w:ascii="Times New Roman" w:hAnsi="Times New Roman" w:cs="Times New Roman"/>
          <w:i/>
          <w:sz w:val="24"/>
          <w:szCs w:val="24"/>
        </w:rPr>
        <w:t>(Indian Pediatrics, December 2013)</w:t>
      </w:r>
    </w:p>
    <w:p w:rsidR="003021FC" w:rsidRPr="00251209" w:rsidRDefault="009C7F7A" w:rsidP="00F6088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251209">
        <w:rPr>
          <w:rFonts w:ascii="Times New Roman" w:hAnsi="Times New Roman" w:cs="Times New Roman"/>
          <w:sz w:val="24"/>
          <w:szCs w:val="24"/>
        </w:rPr>
        <w:t xml:space="preserve"> Variability in survival of VLBW babies in differe</w:t>
      </w:r>
      <w:r w:rsidR="00FC5AC5" w:rsidRPr="00251209">
        <w:rPr>
          <w:rFonts w:ascii="Times New Roman" w:hAnsi="Times New Roman" w:cs="Times New Roman"/>
          <w:sz w:val="24"/>
          <w:szCs w:val="24"/>
        </w:rPr>
        <w:t>nt tertiary level hospitals of I</w:t>
      </w:r>
      <w:r w:rsidRPr="00251209">
        <w:rPr>
          <w:rFonts w:ascii="Times New Roman" w:hAnsi="Times New Roman" w:cs="Times New Roman"/>
          <w:sz w:val="24"/>
          <w:szCs w:val="24"/>
        </w:rPr>
        <w:t>ndia</w:t>
      </w:r>
      <w:r w:rsidRPr="00FC5AC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(VISHI STUDY)</w:t>
      </w:r>
      <w:r w:rsidR="00251209">
        <w:rPr>
          <w:rFonts w:ascii="Times New Roman" w:hAnsi="Times New Roman" w:cs="Times New Roman"/>
          <w:sz w:val="24"/>
          <w:szCs w:val="24"/>
        </w:rPr>
        <w:t xml:space="preserve"> in </w:t>
      </w:r>
      <w:r w:rsidR="00251209" w:rsidRPr="00251209">
        <w:rPr>
          <w:rFonts w:ascii="Times New Roman" w:hAnsi="Times New Roman" w:cs="Times New Roman"/>
          <w:i/>
          <w:sz w:val="24"/>
          <w:szCs w:val="24"/>
        </w:rPr>
        <w:t>Indian journal of pediatrics, June 2016</w:t>
      </w:r>
    </w:p>
    <w:p w:rsidR="00F60880" w:rsidRPr="00F60880" w:rsidRDefault="00F60880" w:rsidP="00F60880">
      <w:pPr>
        <w:rPr>
          <w:rFonts w:ascii="Times New Roman" w:hAnsi="Times New Roman" w:cs="Times New Roman"/>
          <w:sz w:val="24"/>
          <w:szCs w:val="24"/>
        </w:rPr>
      </w:pPr>
    </w:p>
    <w:p w:rsidR="00032813" w:rsidRDefault="00032813" w:rsidP="00F524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5199" w:rsidRDefault="00495199" w:rsidP="004951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112D" w:rsidRPr="0038112D" w:rsidRDefault="0038112D" w:rsidP="0038112D">
      <w:pPr>
        <w:rPr>
          <w:rFonts w:ascii="Times New Roman" w:hAnsi="Times New Roman" w:cs="Times New Roman"/>
          <w:sz w:val="24"/>
          <w:szCs w:val="24"/>
        </w:rPr>
      </w:pPr>
    </w:p>
    <w:p w:rsidR="00F53355" w:rsidRPr="00387ED7" w:rsidRDefault="00BD4CEC">
      <w:pPr>
        <w:rPr>
          <w:rFonts w:ascii="Times New Roman" w:hAnsi="Times New Roman" w:cs="Times New Roman"/>
          <w:sz w:val="24"/>
          <w:szCs w:val="24"/>
        </w:rPr>
      </w:pPr>
      <w:r w:rsidRPr="00BD4CEC">
        <w:rPr>
          <w:noProof/>
        </w:rPr>
        <w:lastRenderedPageBreak/>
        <w:pict>
          <v:rect id="_x0000_s1031" style="position:absolute;margin-left:-30pt;margin-top:-7.5pt;width:491.25pt;height:31.5pt;z-index:-251654144" fillcolor="#bfbfbf [2412]"/>
        </w:pict>
      </w:r>
      <w:r w:rsidR="00F53355" w:rsidRPr="00387ED7">
        <w:rPr>
          <w:rFonts w:ascii="Times New Roman" w:hAnsi="Times New Roman" w:cs="Times New Roman"/>
          <w:b/>
          <w:sz w:val="24"/>
          <w:szCs w:val="24"/>
          <w:u w:val="single"/>
        </w:rPr>
        <w:t>MEMBERSHIP &amp; REGISTRATION:</w:t>
      </w:r>
    </w:p>
    <w:p w:rsidR="00F53355" w:rsidRDefault="00F53355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</w:rPr>
        <w:t>Registered   with Medical Council of India.</w:t>
      </w:r>
    </w:p>
    <w:p w:rsidR="00F53355" w:rsidRDefault="00F53355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</w:rPr>
        <w:t>Registered with Jharkhand Council of Medical Registration.</w:t>
      </w:r>
    </w:p>
    <w:p w:rsidR="0038112D" w:rsidRDefault="00BD4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-24.75pt;margin-top:23.8pt;width:491.25pt;height:29.25pt;z-index:-251653120" fillcolor="#bfbfbf [2412]"/>
        </w:pict>
      </w:r>
      <w:r w:rsidR="0038112D">
        <w:rPr>
          <w:rFonts w:ascii="Times New Roman" w:hAnsi="Times New Roman" w:cs="Times New Roman"/>
          <w:sz w:val="24"/>
          <w:szCs w:val="24"/>
        </w:rPr>
        <w:t>Registered with Indian Academy of Pediatrics.</w:t>
      </w:r>
    </w:p>
    <w:p w:rsidR="00F53355" w:rsidRPr="00387ED7" w:rsidRDefault="00F53355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b/>
          <w:sz w:val="24"/>
          <w:szCs w:val="24"/>
          <w:u w:val="single"/>
        </w:rPr>
        <w:t>COMPUTER  SKILLS:</w:t>
      </w:r>
    </w:p>
    <w:p w:rsidR="00495199" w:rsidRDefault="00495199">
      <w:pPr>
        <w:rPr>
          <w:rFonts w:ascii="Times New Roman" w:hAnsi="Times New Roman" w:cs="Times New Roman"/>
          <w:sz w:val="24"/>
          <w:szCs w:val="24"/>
        </w:rPr>
      </w:pPr>
    </w:p>
    <w:p w:rsidR="00F53355" w:rsidRPr="00387ED7" w:rsidRDefault="00F53355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</w:rPr>
        <w:t xml:space="preserve">I am a computer literate &amp; comfortable with Microsoft word  </w:t>
      </w:r>
      <w:r w:rsidR="00ED7C79" w:rsidRPr="00387ED7">
        <w:rPr>
          <w:rFonts w:ascii="Times New Roman" w:hAnsi="Times New Roman" w:cs="Times New Roman"/>
          <w:sz w:val="24"/>
          <w:szCs w:val="24"/>
        </w:rPr>
        <w:t>,</w:t>
      </w:r>
      <w:r w:rsidRPr="00387ED7">
        <w:rPr>
          <w:rFonts w:ascii="Times New Roman" w:hAnsi="Times New Roman" w:cs="Times New Roman"/>
          <w:sz w:val="24"/>
          <w:szCs w:val="24"/>
        </w:rPr>
        <w:t xml:space="preserve"> Excel &amp; Power  Point Presentation</w:t>
      </w:r>
      <w:r w:rsidR="00ED7C79" w:rsidRPr="00387ED7">
        <w:rPr>
          <w:rFonts w:ascii="Times New Roman" w:hAnsi="Times New Roman" w:cs="Times New Roman"/>
          <w:sz w:val="24"/>
          <w:szCs w:val="24"/>
        </w:rPr>
        <w:t>.</w:t>
      </w:r>
    </w:p>
    <w:p w:rsidR="00813B6E" w:rsidRDefault="00813B6E">
      <w:pPr>
        <w:rPr>
          <w:rFonts w:ascii="Times New Roman" w:hAnsi="Times New Roman" w:cs="Times New Roman"/>
          <w:sz w:val="24"/>
          <w:szCs w:val="24"/>
        </w:rPr>
      </w:pPr>
    </w:p>
    <w:p w:rsidR="00ED7C79" w:rsidRPr="00387ED7" w:rsidRDefault="00813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DECLARATION:-</w:t>
      </w:r>
    </w:p>
    <w:p w:rsidR="00ED7C79" w:rsidRPr="00387ED7" w:rsidRDefault="00ED7C79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3B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7ED7">
        <w:rPr>
          <w:rFonts w:ascii="Times New Roman" w:hAnsi="Times New Roman" w:cs="Times New Roman"/>
          <w:sz w:val="24"/>
          <w:szCs w:val="24"/>
        </w:rPr>
        <w:t>This curriculum vitae is true to the best of my knowledge.</w:t>
      </w:r>
    </w:p>
    <w:p w:rsidR="00813B6E" w:rsidRDefault="00ED7C79">
      <w:pPr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D7C79" w:rsidRDefault="004005EA" w:rsidP="007722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Bengaluru</w:t>
      </w:r>
      <w:r w:rsidR="00813B6E" w:rsidRPr="00813B6E">
        <w:rPr>
          <w:rFonts w:ascii="Times New Roman" w:hAnsi="Times New Roman" w:cs="Times New Roman"/>
          <w:b/>
          <w:sz w:val="24"/>
          <w:szCs w:val="24"/>
        </w:rPr>
        <w:tab/>
      </w:r>
      <w:r w:rsidR="00813B6E" w:rsidRPr="00813B6E">
        <w:rPr>
          <w:rFonts w:ascii="Times New Roman" w:hAnsi="Times New Roman" w:cs="Times New Roman"/>
          <w:b/>
          <w:sz w:val="24"/>
          <w:szCs w:val="24"/>
        </w:rPr>
        <w:tab/>
      </w:r>
      <w:r w:rsidR="00813B6E" w:rsidRPr="00813B6E">
        <w:rPr>
          <w:rFonts w:ascii="Times New Roman" w:hAnsi="Times New Roman" w:cs="Times New Roman"/>
          <w:b/>
          <w:sz w:val="24"/>
          <w:szCs w:val="24"/>
        </w:rPr>
        <w:tab/>
      </w:r>
      <w:r w:rsidR="00813B6E" w:rsidRPr="00813B6E">
        <w:rPr>
          <w:rFonts w:ascii="Times New Roman" w:hAnsi="Times New Roman" w:cs="Times New Roman"/>
          <w:b/>
          <w:sz w:val="24"/>
          <w:szCs w:val="24"/>
        </w:rPr>
        <w:tab/>
      </w:r>
      <w:r w:rsidR="00813B6E" w:rsidRPr="00813B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32A85">
        <w:rPr>
          <w:rFonts w:ascii="Times New Roman" w:hAnsi="Times New Roman" w:cs="Times New Roman"/>
          <w:b/>
          <w:sz w:val="24"/>
          <w:szCs w:val="24"/>
        </w:rPr>
        <w:t>ss</w:t>
      </w:r>
      <w:r w:rsidR="0038112D">
        <w:rPr>
          <w:rFonts w:ascii="Times New Roman" w:hAnsi="Times New Roman" w:cs="Times New Roman"/>
          <w:b/>
          <w:sz w:val="24"/>
          <w:szCs w:val="24"/>
        </w:rPr>
        <w:t xml:space="preserve"> Dr Neeraj Kumar</w:t>
      </w:r>
    </w:p>
    <w:p w:rsidR="00772291" w:rsidRPr="00813B6E" w:rsidRDefault="00772291" w:rsidP="007722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3B6E" w:rsidRPr="00813B6E" w:rsidRDefault="0038112D" w:rsidP="007722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53619B" w:rsidRPr="006B21ED" w:rsidRDefault="0053619B">
      <w:pPr>
        <w:rPr>
          <w:b/>
          <w:sz w:val="24"/>
          <w:szCs w:val="24"/>
          <w:u w:val="single"/>
        </w:rPr>
      </w:pPr>
      <w:r w:rsidRPr="006B21ED">
        <w:rPr>
          <w:b/>
          <w:sz w:val="24"/>
          <w:szCs w:val="24"/>
          <w:u w:val="single"/>
        </w:rPr>
        <w:t xml:space="preserve">        </w:t>
      </w:r>
    </w:p>
    <w:p w:rsidR="0038707B" w:rsidRPr="006B21ED" w:rsidRDefault="0038707B">
      <w:pPr>
        <w:rPr>
          <w:b/>
          <w:sz w:val="24"/>
          <w:szCs w:val="24"/>
          <w:u w:val="single"/>
        </w:rPr>
      </w:pPr>
    </w:p>
    <w:sectPr w:rsidR="0038707B" w:rsidRPr="006B21ED" w:rsidSect="00387ED7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F35"/>
    <w:multiLevelType w:val="hybridMultilevel"/>
    <w:tmpl w:val="2398F9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CEC"/>
    <w:multiLevelType w:val="hybridMultilevel"/>
    <w:tmpl w:val="300C9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B7948"/>
    <w:multiLevelType w:val="hybridMultilevel"/>
    <w:tmpl w:val="37843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61366"/>
    <w:multiLevelType w:val="hybridMultilevel"/>
    <w:tmpl w:val="D30E7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D3514"/>
    <w:multiLevelType w:val="hybridMultilevel"/>
    <w:tmpl w:val="1E748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E469A"/>
    <w:multiLevelType w:val="hybridMultilevel"/>
    <w:tmpl w:val="84B80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61479"/>
    <w:multiLevelType w:val="hybridMultilevel"/>
    <w:tmpl w:val="1E4E0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F6FF7"/>
    <w:multiLevelType w:val="hybridMultilevel"/>
    <w:tmpl w:val="54D27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40CA"/>
    <w:multiLevelType w:val="hybridMultilevel"/>
    <w:tmpl w:val="ABA45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111D4"/>
    <w:multiLevelType w:val="hybridMultilevel"/>
    <w:tmpl w:val="5240E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6B11"/>
    <w:rsid w:val="00024E07"/>
    <w:rsid w:val="00032813"/>
    <w:rsid w:val="00097123"/>
    <w:rsid w:val="00125070"/>
    <w:rsid w:val="00167F8B"/>
    <w:rsid w:val="00251209"/>
    <w:rsid w:val="003021FC"/>
    <w:rsid w:val="0038112D"/>
    <w:rsid w:val="0038707B"/>
    <w:rsid w:val="00387ED7"/>
    <w:rsid w:val="003D6B11"/>
    <w:rsid w:val="004005EA"/>
    <w:rsid w:val="00495199"/>
    <w:rsid w:val="0053619B"/>
    <w:rsid w:val="00540B0C"/>
    <w:rsid w:val="005A005A"/>
    <w:rsid w:val="006060F1"/>
    <w:rsid w:val="00632A85"/>
    <w:rsid w:val="00671A83"/>
    <w:rsid w:val="006B0B30"/>
    <w:rsid w:val="006B21ED"/>
    <w:rsid w:val="007649EB"/>
    <w:rsid w:val="00772291"/>
    <w:rsid w:val="007A3A56"/>
    <w:rsid w:val="00813B6E"/>
    <w:rsid w:val="00871B8E"/>
    <w:rsid w:val="008D0C4F"/>
    <w:rsid w:val="009C5708"/>
    <w:rsid w:val="009C7F7A"/>
    <w:rsid w:val="00A61048"/>
    <w:rsid w:val="00B25327"/>
    <w:rsid w:val="00B41695"/>
    <w:rsid w:val="00BD4CEC"/>
    <w:rsid w:val="00BF17D5"/>
    <w:rsid w:val="00CC1E4A"/>
    <w:rsid w:val="00CF0173"/>
    <w:rsid w:val="00DA6EF7"/>
    <w:rsid w:val="00DB597B"/>
    <w:rsid w:val="00DC7177"/>
    <w:rsid w:val="00DE68B5"/>
    <w:rsid w:val="00E63E63"/>
    <w:rsid w:val="00ED7C79"/>
    <w:rsid w:val="00F524B3"/>
    <w:rsid w:val="00F53355"/>
    <w:rsid w:val="00F60880"/>
    <w:rsid w:val="00F803AE"/>
    <w:rsid w:val="00FC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Amiakki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DELL</cp:lastModifiedBy>
  <cp:revision>28</cp:revision>
  <dcterms:created xsi:type="dcterms:W3CDTF">2013-06-22T14:11:00Z</dcterms:created>
  <dcterms:modified xsi:type="dcterms:W3CDTF">2015-06-22T13:10:00Z</dcterms:modified>
</cp:coreProperties>
</file>